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96464" w14:textId="77777777" w:rsidR="00412DE7" w:rsidRPr="00F53854" w:rsidRDefault="00412DE7" w:rsidP="00412DE7">
      <w:pPr>
        <w:jc w:val="center"/>
        <w:rPr>
          <w:rFonts w:asciiTheme="majorBidi" w:hAnsiTheme="majorBidi" w:cstheme="majorBidi"/>
          <w:b/>
          <w:bCs/>
          <w:sz w:val="24"/>
          <w:rtl/>
        </w:rPr>
      </w:pPr>
    </w:p>
    <w:p w14:paraId="2FBD3F99" w14:textId="77777777" w:rsidR="00412DE7" w:rsidRPr="00F53854" w:rsidRDefault="00412DE7" w:rsidP="00412DE7">
      <w:pPr>
        <w:jc w:val="center"/>
        <w:rPr>
          <w:rFonts w:asciiTheme="majorBidi" w:hAnsiTheme="majorBidi" w:cstheme="majorBidi"/>
          <w:sz w:val="44"/>
          <w:szCs w:val="44"/>
        </w:rPr>
      </w:pPr>
    </w:p>
    <w:tbl>
      <w:tblPr>
        <w:tblW w:w="102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76"/>
        <w:gridCol w:w="3556"/>
        <w:gridCol w:w="6138"/>
      </w:tblGrid>
      <w:tr w:rsidR="00412DE7" w:rsidRPr="00F53854" w14:paraId="004BA47D" w14:textId="77777777" w:rsidTr="00C23830">
        <w:trPr>
          <w:trHeight w:val="307"/>
          <w:jc w:val="center"/>
        </w:trPr>
        <w:tc>
          <w:tcPr>
            <w:tcW w:w="576" w:type="dxa"/>
            <w:shd w:val="clear" w:color="auto" w:fill="auto"/>
            <w:vAlign w:val="center"/>
          </w:tcPr>
          <w:p w14:paraId="0A3DA04F"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br w:type="page"/>
              <w:t>1</w:t>
            </w:r>
          </w:p>
        </w:tc>
        <w:tc>
          <w:tcPr>
            <w:tcW w:w="3556" w:type="dxa"/>
            <w:shd w:val="clear" w:color="auto" w:fill="auto"/>
            <w:vAlign w:val="center"/>
          </w:tcPr>
          <w:p w14:paraId="793BB45D"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Course title</w:t>
            </w:r>
          </w:p>
        </w:tc>
        <w:tc>
          <w:tcPr>
            <w:tcW w:w="6138" w:type="dxa"/>
            <w:shd w:val="clear" w:color="auto" w:fill="auto"/>
          </w:tcPr>
          <w:p w14:paraId="0283406F" w14:textId="77777777" w:rsidR="00412DE7" w:rsidRPr="00F53854" w:rsidRDefault="00412DE7" w:rsidP="00C23830">
            <w:pPr>
              <w:rPr>
                <w:rFonts w:asciiTheme="majorBidi" w:hAnsiTheme="majorBidi" w:cstheme="majorBidi"/>
                <w:sz w:val="24"/>
                <w:szCs w:val="24"/>
              </w:rPr>
            </w:pPr>
            <w:r w:rsidRPr="00F53854">
              <w:rPr>
                <w:rFonts w:asciiTheme="majorBidi" w:hAnsiTheme="majorBidi" w:cstheme="majorBidi"/>
                <w:sz w:val="24"/>
                <w:szCs w:val="24"/>
              </w:rPr>
              <w:t>Studies in Language Disorders in Children</w:t>
            </w:r>
          </w:p>
        </w:tc>
      </w:tr>
      <w:tr w:rsidR="00412DE7" w:rsidRPr="00F53854" w14:paraId="68D854F7" w14:textId="77777777" w:rsidTr="00C23830">
        <w:trPr>
          <w:trHeight w:val="307"/>
          <w:jc w:val="center"/>
        </w:trPr>
        <w:tc>
          <w:tcPr>
            <w:tcW w:w="576" w:type="dxa"/>
            <w:shd w:val="clear" w:color="auto" w:fill="auto"/>
            <w:vAlign w:val="center"/>
          </w:tcPr>
          <w:p w14:paraId="70F211CC"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2</w:t>
            </w:r>
          </w:p>
        </w:tc>
        <w:tc>
          <w:tcPr>
            <w:tcW w:w="3556" w:type="dxa"/>
            <w:shd w:val="clear" w:color="auto" w:fill="auto"/>
            <w:vAlign w:val="center"/>
          </w:tcPr>
          <w:p w14:paraId="11A1AD67"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Course number</w:t>
            </w:r>
          </w:p>
        </w:tc>
        <w:tc>
          <w:tcPr>
            <w:tcW w:w="6138" w:type="dxa"/>
            <w:shd w:val="clear" w:color="auto" w:fill="auto"/>
          </w:tcPr>
          <w:p w14:paraId="0285FA19" w14:textId="55C3A907" w:rsidR="00412DE7" w:rsidRPr="00F53854" w:rsidRDefault="00412DE7" w:rsidP="00FA24A9">
            <w:pPr>
              <w:rPr>
                <w:rFonts w:asciiTheme="majorBidi" w:hAnsiTheme="majorBidi" w:cstheme="majorBidi"/>
                <w:sz w:val="24"/>
                <w:szCs w:val="24"/>
              </w:rPr>
            </w:pPr>
            <w:r w:rsidRPr="00F53854">
              <w:rPr>
                <w:rFonts w:asciiTheme="majorBidi" w:hAnsiTheme="majorBidi" w:cstheme="majorBidi"/>
                <w:sz w:val="24"/>
                <w:szCs w:val="24"/>
              </w:rPr>
              <w:t>1804750</w:t>
            </w:r>
            <w:r w:rsidR="00FA24A9" w:rsidRPr="00F53854">
              <w:rPr>
                <w:rFonts w:asciiTheme="majorBidi" w:hAnsiTheme="majorBidi" w:cstheme="majorBidi"/>
                <w:sz w:val="24"/>
                <w:szCs w:val="24"/>
              </w:rPr>
              <w:t xml:space="preserve"> </w:t>
            </w:r>
            <w:r w:rsidR="00FA24A9" w:rsidRPr="00F53854">
              <w:rPr>
                <w:rFonts w:asciiTheme="majorBidi" w:hAnsiTheme="majorBidi" w:cstheme="majorBidi"/>
                <w:color w:val="222222"/>
                <w:sz w:val="20"/>
                <w:szCs w:val="20"/>
                <w:shd w:val="clear" w:color="auto" w:fill="FCFDFD"/>
              </w:rPr>
              <w:t xml:space="preserve"> </w:t>
            </w:r>
          </w:p>
        </w:tc>
      </w:tr>
      <w:tr w:rsidR="00412DE7" w:rsidRPr="00F53854" w14:paraId="67E30AAF" w14:textId="77777777" w:rsidTr="00C23830">
        <w:trPr>
          <w:trHeight w:val="307"/>
          <w:jc w:val="center"/>
        </w:trPr>
        <w:tc>
          <w:tcPr>
            <w:tcW w:w="576" w:type="dxa"/>
            <w:vMerge w:val="restart"/>
            <w:shd w:val="clear" w:color="auto" w:fill="auto"/>
            <w:vAlign w:val="center"/>
          </w:tcPr>
          <w:p w14:paraId="4E40774D"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3</w:t>
            </w:r>
          </w:p>
        </w:tc>
        <w:tc>
          <w:tcPr>
            <w:tcW w:w="3556" w:type="dxa"/>
            <w:shd w:val="clear" w:color="auto" w:fill="auto"/>
          </w:tcPr>
          <w:p w14:paraId="1A2DA136"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Credit hours</w:t>
            </w:r>
          </w:p>
        </w:tc>
        <w:tc>
          <w:tcPr>
            <w:tcW w:w="6138" w:type="dxa"/>
            <w:shd w:val="clear" w:color="auto" w:fill="auto"/>
          </w:tcPr>
          <w:p w14:paraId="638E5F18" w14:textId="77777777" w:rsidR="00412DE7" w:rsidRPr="00F53854" w:rsidRDefault="00412DE7" w:rsidP="00C23830">
            <w:pPr>
              <w:rPr>
                <w:rFonts w:asciiTheme="majorBidi" w:hAnsiTheme="majorBidi" w:cstheme="majorBidi"/>
                <w:sz w:val="24"/>
                <w:szCs w:val="24"/>
              </w:rPr>
            </w:pPr>
            <w:r w:rsidRPr="00F53854">
              <w:rPr>
                <w:rFonts w:asciiTheme="majorBidi" w:hAnsiTheme="majorBidi" w:cstheme="majorBidi"/>
                <w:sz w:val="24"/>
                <w:szCs w:val="24"/>
              </w:rPr>
              <w:t>3 (theory)</w:t>
            </w:r>
          </w:p>
        </w:tc>
      </w:tr>
      <w:tr w:rsidR="00412DE7" w:rsidRPr="00F53854" w14:paraId="6FF88FA6" w14:textId="77777777" w:rsidTr="00C23830">
        <w:trPr>
          <w:trHeight w:val="307"/>
          <w:jc w:val="center"/>
        </w:trPr>
        <w:tc>
          <w:tcPr>
            <w:tcW w:w="576" w:type="dxa"/>
            <w:vMerge/>
            <w:shd w:val="clear" w:color="auto" w:fill="auto"/>
            <w:vAlign w:val="center"/>
          </w:tcPr>
          <w:p w14:paraId="0C1DDC28" w14:textId="77777777" w:rsidR="00412DE7" w:rsidRPr="00F53854" w:rsidRDefault="00412DE7" w:rsidP="00C23830">
            <w:pPr>
              <w:rPr>
                <w:rFonts w:asciiTheme="majorBidi" w:hAnsiTheme="majorBidi" w:cstheme="majorBidi"/>
                <w:b/>
                <w:bCs/>
                <w:sz w:val="24"/>
              </w:rPr>
            </w:pPr>
          </w:p>
        </w:tc>
        <w:tc>
          <w:tcPr>
            <w:tcW w:w="3556" w:type="dxa"/>
            <w:shd w:val="clear" w:color="auto" w:fill="auto"/>
          </w:tcPr>
          <w:p w14:paraId="70939251"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Contact hours (theory, practical)</w:t>
            </w:r>
          </w:p>
        </w:tc>
        <w:tc>
          <w:tcPr>
            <w:tcW w:w="6138" w:type="dxa"/>
            <w:shd w:val="clear" w:color="auto" w:fill="auto"/>
          </w:tcPr>
          <w:p w14:paraId="68611892" w14:textId="77777777" w:rsidR="00412DE7" w:rsidRPr="00F53854" w:rsidRDefault="00412DE7" w:rsidP="00C23830">
            <w:pPr>
              <w:rPr>
                <w:rFonts w:asciiTheme="majorBidi" w:hAnsiTheme="majorBidi" w:cstheme="majorBidi"/>
                <w:sz w:val="24"/>
                <w:szCs w:val="24"/>
              </w:rPr>
            </w:pPr>
            <w:r w:rsidRPr="00F53854">
              <w:rPr>
                <w:rFonts w:asciiTheme="majorBidi" w:hAnsiTheme="majorBidi" w:cstheme="majorBidi"/>
                <w:sz w:val="24"/>
                <w:szCs w:val="24"/>
              </w:rPr>
              <w:t>3 (theory per week)</w:t>
            </w:r>
          </w:p>
        </w:tc>
      </w:tr>
      <w:tr w:rsidR="00412DE7" w:rsidRPr="00F53854" w14:paraId="32D280DE" w14:textId="77777777" w:rsidTr="00C23830">
        <w:trPr>
          <w:trHeight w:val="307"/>
          <w:jc w:val="center"/>
        </w:trPr>
        <w:tc>
          <w:tcPr>
            <w:tcW w:w="576" w:type="dxa"/>
            <w:shd w:val="clear" w:color="auto" w:fill="auto"/>
            <w:vAlign w:val="center"/>
          </w:tcPr>
          <w:p w14:paraId="2DABC1C0"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4</w:t>
            </w:r>
          </w:p>
        </w:tc>
        <w:tc>
          <w:tcPr>
            <w:tcW w:w="3556" w:type="dxa"/>
            <w:shd w:val="clear" w:color="auto" w:fill="auto"/>
            <w:vAlign w:val="center"/>
          </w:tcPr>
          <w:p w14:paraId="3134B2B3"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Prerequisites/</w:t>
            </w:r>
            <w:proofErr w:type="spellStart"/>
            <w:r w:rsidRPr="00F53854">
              <w:rPr>
                <w:rFonts w:asciiTheme="majorBidi" w:hAnsiTheme="majorBidi" w:cstheme="majorBidi"/>
                <w:b/>
                <w:bCs/>
                <w:sz w:val="24"/>
              </w:rPr>
              <w:t>corequisites</w:t>
            </w:r>
            <w:proofErr w:type="spellEnd"/>
          </w:p>
        </w:tc>
        <w:tc>
          <w:tcPr>
            <w:tcW w:w="6138" w:type="dxa"/>
            <w:shd w:val="clear" w:color="auto" w:fill="auto"/>
          </w:tcPr>
          <w:p w14:paraId="4DB84F99" w14:textId="77777777" w:rsidR="00412DE7" w:rsidRPr="00F53854" w:rsidRDefault="00412DE7" w:rsidP="00C23830">
            <w:pPr>
              <w:rPr>
                <w:rFonts w:asciiTheme="majorBidi" w:hAnsiTheme="majorBidi" w:cstheme="majorBidi"/>
                <w:sz w:val="24"/>
                <w:szCs w:val="24"/>
              </w:rPr>
            </w:pPr>
            <w:r w:rsidRPr="00F53854">
              <w:rPr>
                <w:rFonts w:asciiTheme="majorBidi" w:hAnsiTheme="majorBidi" w:cstheme="majorBidi"/>
                <w:sz w:val="24"/>
                <w:szCs w:val="24"/>
              </w:rPr>
              <w:t>1804710</w:t>
            </w:r>
          </w:p>
        </w:tc>
      </w:tr>
      <w:tr w:rsidR="00412DE7" w:rsidRPr="00F53854" w14:paraId="2AF40E9B" w14:textId="77777777" w:rsidTr="00C23830">
        <w:trPr>
          <w:trHeight w:val="307"/>
          <w:jc w:val="center"/>
        </w:trPr>
        <w:tc>
          <w:tcPr>
            <w:tcW w:w="576" w:type="dxa"/>
            <w:shd w:val="clear" w:color="auto" w:fill="auto"/>
            <w:vAlign w:val="center"/>
          </w:tcPr>
          <w:p w14:paraId="50A687C9"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5</w:t>
            </w:r>
          </w:p>
        </w:tc>
        <w:tc>
          <w:tcPr>
            <w:tcW w:w="3556" w:type="dxa"/>
            <w:shd w:val="clear" w:color="auto" w:fill="auto"/>
            <w:vAlign w:val="center"/>
          </w:tcPr>
          <w:p w14:paraId="1FB3FA45"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Program title</w:t>
            </w:r>
          </w:p>
        </w:tc>
        <w:tc>
          <w:tcPr>
            <w:tcW w:w="6138" w:type="dxa"/>
            <w:shd w:val="clear" w:color="auto" w:fill="auto"/>
          </w:tcPr>
          <w:p w14:paraId="5694F125" w14:textId="77777777" w:rsidR="00412DE7" w:rsidRPr="00F53854" w:rsidRDefault="00412DE7" w:rsidP="00C23830">
            <w:pPr>
              <w:rPr>
                <w:rFonts w:asciiTheme="majorBidi" w:hAnsiTheme="majorBidi" w:cstheme="majorBidi"/>
                <w:sz w:val="24"/>
                <w:szCs w:val="24"/>
              </w:rPr>
            </w:pPr>
            <w:r w:rsidRPr="00F53854">
              <w:rPr>
                <w:rFonts w:asciiTheme="majorBidi" w:hAnsiTheme="majorBidi" w:cstheme="majorBidi"/>
                <w:sz w:val="24"/>
                <w:szCs w:val="24"/>
              </w:rPr>
              <w:t>MSc in speech language pathology</w:t>
            </w:r>
          </w:p>
        </w:tc>
      </w:tr>
      <w:tr w:rsidR="00412DE7" w:rsidRPr="00F53854" w14:paraId="4E78F4D4" w14:textId="77777777" w:rsidTr="00C23830">
        <w:trPr>
          <w:trHeight w:val="307"/>
          <w:jc w:val="center"/>
        </w:trPr>
        <w:tc>
          <w:tcPr>
            <w:tcW w:w="576" w:type="dxa"/>
            <w:shd w:val="clear" w:color="auto" w:fill="auto"/>
            <w:vAlign w:val="center"/>
          </w:tcPr>
          <w:p w14:paraId="6FE114F1"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6</w:t>
            </w:r>
          </w:p>
        </w:tc>
        <w:tc>
          <w:tcPr>
            <w:tcW w:w="3556" w:type="dxa"/>
            <w:shd w:val="clear" w:color="auto" w:fill="auto"/>
            <w:vAlign w:val="center"/>
          </w:tcPr>
          <w:p w14:paraId="28ED4A14"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Program code</w:t>
            </w:r>
          </w:p>
        </w:tc>
        <w:tc>
          <w:tcPr>
            <w:tcW w:w="6138" w:type="dxa"/>
            <w:shd w:val="clear" w:color="auto" w:fill="auto"/>
          </w:tcPr>
          <w:p w14:paraId="323FA3BA" w14:textId="77777777" w:rsidR="00412DE7" w:rsidRPr="00F53854" w:rsidRDefault="00412DE7" w:rsidP="00C23830">
            <w:pPr>
              <w:rPr>
                <w:rFonts w:asciiTheme="majorBidi" w:hAnsiTheme="majorBidi" w:cstheme="majorBidi"/>
                <w:sz w:val="24"/>
                <w:szCs w:val="24"/>
              </w:rPr>
            </w:pPr>
            <w:r w:rsidRPr="00F53854">
              <w:rPr>
                <w:rFonts w:asciiTheme="majorBidi" w:hAnsiTheme="majorBidi" w:cstheme="majorBidi"/>
                <w:sz w:val="24"/>
                <w:szCs w:val="24"/>
              </w:rPr>
              <w:t>1804</w:t>
            </w:r>
          </w:p>
        </w:tc>
      </w:tr>
      <w:tr w:rsidR="00412DE7" w:rsidRPr="00F53854" w14:paraId="7A7C7630" w14:textId="77777777" w:rsidTr="00C23830">
        <w:trPr>
          <w:trHeight w:val="307"/>
          <w:jc w:val="center"/>
        </w:trPr>
        <w:tc>
          <w:tcPr>
            <w:tcW w:w="576" w:type="dxa"/>
            <w:shd w:val="clear" w:color="auto" w:fill="auto"/>
            <w:vAlign w:val="center"/>
          </w:tcPr>
          <w:p w14:paraId="11555630"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7</w:t>
            </w:r>
          </w:p>
        </w:tc>
        <w:tc>
          <w:tcPr>
            <w:tcW w:w="3556" w:type="dxa"/>
            <w:shd w:val="clear" w:color="auto" w:fill="auto"/>
            <w:vAlign w:val="center"/>
          </w:tcPr>
          <w:p w14:paraId="11D83BDE"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Awarding institution</w:t>
            </w:r>
            <w:r w:rsidRPr="00F53854" w:rsidDel="00627DDC">
              <w:rPr>
                <w:rFonts w:asciiTheme="majorBidi" w:hAnsiTheme="majorBidi" w:cstheme="majorBidi"/>
                <w:b/>
                <w:bCs/>
                <w:sz w:val="24"/>
              </w:rPr>
              <w:t xml:space="preserve"> </w:t>
            </w:r>
          </w:p>
        </w:tc>
        <w:tc>
          <w:tcPr>
            <w:tcW w:w="6138" w:type="dxa"/>
            <w:shd w:val="clear" w:color="auto" w:fill="auto"/>
          </w:tcPr>
          <w:p w14:paraId="2F7D719E" w14:textId="77777777" w:rsidR="00412DE7" w:rsidRPr="00F53854" w:rsidRDefault="00412DE7" w:rsidP="00C23830">
            <w:pPr>
              <w:rPr>
                <w:rFonts w:asciiTheme="majorBidi" w:hAnsiTheme="majorBidi" w:cstheme="majorBidi"/>
                <w:sz w:val="24"/>
                <w:szCs w:val="24"/>
              </w:rPr>
            </w:pPr>
            <w:r w:rsidRPr="00F53854">
              <w:rPr>
                <w:rFonts w:asciiTheme="majorBidi" w:hAnsiTheme="majorBidi" w:cstheme="majorBidi"/>
                <w:sz w:val="24"/>
                <w:szCs w:val="24"/>
              </w:rPr>
              <w:t>The University of Jordan</w:t>
            </w:r>
          </w:p>
        </w:tc>
      </w:tr>
      <w:tr w:rsidR="00412DE7" w:rsidRPr="00F53854" w14:paraId="2A22EE6C" w14:textId="77777777" w:rsidTr="00C23830">
        <w:trPr>
          <w:trHeight w:val="307"/>
          <w:jc w:val="center"/>
        </w:trPr>
        <w:tc>
          <w:tcPr>
            <w:tcW w:w="576" w:type="dxa"/>
            <w:shd w:val="clear" w:color="auto" w:fill="auto"/>
            <w:vAlign w:val="center"/>
          </w:tcPr>
          <w:p w14:paraId="13CF0DB2"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8</w:t>
            </w:r>
          </w:p>
        </w:tc>
        <w:tc>
          <w:tcPr>
            <w:tcW w:w="3556" w:type="dxa"/>
            <w:shd w:val="clear" w:color="auto" w:fill="auto"/>
            <w:vAlign w:val="center"/>
          </w:tcPr>
          <w:p w14:paraId="094D1BB1"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School</w:t>
            </w:r>
          </w:p>
        </w:tc>
        <w:tc>
          <w:tcPr>
            <w:tcW w:w="6138" w:type="dxa"/>
            <w:shd w:val="clear" w:color="auto" w:fill="auto"/>
          </w:tcPr>
          <w:p w14:paraId="6E2C075A" w14:textId="77777777" w:rsidR="00412DE7" w:rsidRPr="00F53854" w:rsidRDefault="00412DE7" w:rsidP="00C23830">
            <w:pPr>
              <w:rPr>
                <w:rFonts w:asciiTheme="majorBidi" w:hAnsiTheme="majorBidi" w:cstheme="majorBidi"/>
                <w:sz w:val="24"/>
                <w:szCs w:val="24"/>
              </w:rPr>
            </w:pPr>
            <w:r w:rsidRPr="00F53854">
              <w:rPr>
                <w:rFonts w:asciiTheme="majorBidi" w:hAnsiTheme="majorBidi" w:cstheme="majorBidi"/>
                <w:sz w:val="24"/>
                <w:szCs w:val="24"/>
              </w:rPr>
              <w:t>School of Rehabilitation Sciences</w:t>
            </w:r>
          </w:p>
        </w:tc>
      </w:tr>
      <w:tr w:rsidR="00412DE7" w:rsidRPr="00F53854" w14:paraId="54899237" w14:textId="77777777" w:rsidTr="00C23830">
        <w:trPr>
          <w:trHeight w:val="307"/>
          <w:jc w:val="center"/>
        </w:trPr>
        <w:tc>
          <w:tcPr>
            <w:tcW w:w="576" w:type="dxa"/>
            <w:shd w:val="clear" w:color="auto" w:fill="auto"/>
            <w:vAlign w:val="center"/>
          </w:tcPr>
          <w:p w14:paraId="19218046"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9</w:t>
            </w:r>
          </w:p>
        </w:tc>
        <w:tc>
          <w:tcPr>
            <w:tcW w:w="3556" w:type="dxa"/>
            <w:shd w:val="clear" w:color="auto" w:fill="auto"/>
            <w:vAlign w:val="center"/>
          </w:tcPr>
          <w:p w14:paraId="3542CB82"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Department</w:t>
            </w:r>
          </w:p>
        </w:tc>
        <w:tc>
          <w:tcPr>
            <w:tcW w:w="6138" w:type="dxa"/>
            <w:shd w:val="clear" w:color="auto" w:fill="auto"/>
          </w:tcPr>
          <w:p w14:paraId="5E85F80A" w14:textId="77777777" w:rsidR="00412DE7" w:rsidRPr="00F53854" w:rsidRDefault="00412DE7" w:rsidP="00C23830">
            <w:pPr>
              <w:rPr>
                <w:rFonts w:asciiTheme="majorBidi" w:hAnsiTheme="majorBidi" w:cstheme="majorBidi"/>
                <w:sz w:val="24"/>
                <w:szCs w:val="24"/>
              </w:rPr>
            </w:pPr>
            <w:r w:rsidRPr="00F53854">
              <w:rPr>
                <w:rFonts w:asciiTheme="majorBidi" w:hAnsiTheme="majorBidi" w:cstheme="majorBidi"/>
                <w:sz w:val="24"/>
                <w:szCs w:val="24"/>
              </w:rPr>
              <w:t>Department of Hearing and Speech Sciences</w:t>
            </w:r>
          </w:p>
        </w:tc>
      </w:tr>
      <w:tr w:rsidR="00412DE7" w:rsidRPr="00F53854" w14:paraId="056145D0" w14:textId="77777777" w:rsidTr="00C23830">
        <w:trPr>
          <w:trHeight w:val="399"/>
          <w:jc w:val="center"/>
        </w:trPr>
        <w:tc>
          <w:tcPr>
            <w:tcW w:w="576" w:type="dxa"/>
            <w:shd w:val="clear" w:color="auto" w:fill="auto"/>
            <w:vAlign w:val="center"/>
          </w:tcPr>
          <w:p w14:paraId="3CBB281D"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10</w:t>
            </w:r>
          </w:p>
        </w:tc>
        <w:tc>
          <w:tcPr>
            <w:tcW w:w="3556" w:type="dxa"/>
            <w:shd w:val="clear" w:color="auto" w:fill="auto"/>
            <w:vAlign w:val="center"/>
          </w:tcPr>
          <w:p w14:paraId="72FEBC18"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 xml:space="preserve">Level of course </w:t>
            </w:r>
          </w:p>
        </w:tc>
        <w:tc>
          <w:tcPr>
            <w:tcW w:w="6138" w:type="dxa"/>
            <w:shd w:val="clear" w:color="auto" w:fill="auto"/>
          </w:tcPr>
          <w:p w14:paraId="3182E393" w14:textId="77777777" w:rsidR="00412DE7" w:rsidRPr="00F53854" w:rsidRDefault="00412DE7" w:rsidP="00C23830">
            <w:pPr>
              <w:rPr>
                <w:rFonts w:asciiTheme="majorBidi" w:hAnsiTheme="majorBidi" w:cstheme="majorBidi"/>
                <w:sz w:val="24"/>
                <w:szCs w:val="24"/>
              </w:rPr>
            </w:pPr>
            <w:r w:rsidRPr="00F53854">
              <w:rPr>
                <w:rFonts w:asciiTheme="majorBidi" w:hAnsiTheme="majorBidi" w:cstheme="majorBidi"/>
                <w:sz w:val="24"/>
                <w:szCs w:val="24"/>
              </w:rPr>
              <w:t>Postgraduate/ First year</w:t>
            </w:r>
          </w:p>
        </w:tc>
      </w:tr>
      <w:tr w:rsidR="00412DE7" w:rsidRPr="00F53854" w14:paraId="4782366A" w14:textId="77777777" w:rsidTr="00C23830">
        <w:trPr>
          <w:trHeight w:val="307"/>
          <w:jc w:val="center"/>
        </w:trPr>
        <w:tc>
          <w:tcPr>
            <w:tcW w:w="576" w:type="dxa"/>
            <w:shd w:val="clear" w:color="auto" w:fill="auto"/>
            <w:vAlign w:val="center"/>
          </w:tcPr>
          <w:p w14:paraId="7FBFF402"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11</w:t>
            </w:r>
          </w:p>
        </w:tc>
        <w:tc>
          <w:tcPr>
            <w:tcW w:w="3556" w:type="dxa"/>
            <w:shd w:val="clear" w:color="auto" w:fill="auto"/>
          </w:tcPr>
          <w:p w14:paraId="0200DA74"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Year of study and semester (s)</w:t>
            </w:r>
          </w:p>
        </w:tc>
        <w:tc>
          <w:tcPr>
            <w:tcW w:w="6138" w:type="dxa"/>
            <w:shd w:val="clear" w:color="auto" w:fill="auto"/>
          </w:tcPr>
          <w:p w14:paraId="75C95301" w14:textId="70A6E26A" w:rsidR="00412DE7" w:rsidRPr="00F53854" w:rsidRDefault="00412DE7" w:rsidP="00FA24A9">
            <w:pPr>
              <w:rPr>
                <w:rFonts w:asciiTheme="majorBidi" w:hAnsiTheme="majorBidi" w:cstheme="majorBidi"/>
                <w:sz w:val="24"/>
                <w:szCs w:val="24"/>
              </w:rPr>
            </w:pPr>
            <w:r w:rsidRPr="00F53854">
              <w:rPr>
                <w:rFonts w:asciiTheme="majorBidi" w:hAnsiTheme="majorBidi" w:cstheme="majorBidi"/>
                <w:sz w:val="24"/>
                <w:szCs w:val="24"/>
              </w:rPr>
              <w:t>202</w:t>
            </w:r>
            <w:r w:rsidR="00FA24A9" w:rsidRPr="00F53854">
              <w:rPr>
                <w:rFonts w:asciiTheme="majorBidi" w:hAnsiTheme="majorBidi" w:cstheme="majorBidi"/>
                <w:sz w:val="24"/>
                <w:szCs w:val="24"/>
              </w:rPr>
              <w:t>2</w:t>
            </w:r>
            <w:r w:rsidRPr="00F53854">
              <w:rPr>
                <w:rFonts w:asciiTheme="majorBidi" w:hAnsiTheme="majorBidi" w:cstheme="majorBidi"/>
                <w:sz w:val="24"/>
                <w:szCs w:val="24"/>
              </w:rPr>
              <w:t>/202</w:t>
            </w:r>
            <w:r w:rsidR="00FA24A9" w:rsidRPr="00F53854">
              <w:rPr>
                <w:rFonts w:asciiTheme="majorBidi" w:hAnsiTheme="majorBidi" w:cstheme="majorBidi"/>
                <w:sz w:val="24"/>
                <w:szCs w:val="24"/>
              </w:rPr>
              <w:t>3</w:t>
            </w:r>
            <w:r w:rsidRPr="00F53854">
              <w:rPr>
                <w:rFonts w:asciiTheme="majorBidi" w:hAnsiTheme="majorBidi" w:cstheme="majorBidi"/>
                <w:sz w:val="24"/>
                <w:szCs w:val="24"/>
              </w:rPr>
              <w:t xml:space="preserve">, Second semester </w:t>
            </w:r>
          </w:p>
        </w:tc>
      </w:tr>
      <w:tr w:rsidR="00412DE7" w:rsidRPr="00F53854" w14:paraId="79378282" w14:textId="77777777" w:rsidTr="00C23830">
        <w:trPr>
          <w:trHeight w:val="307"/>
          <w:jc w:val="center"/>
        </w:trPr>
        <w:tc>
          <w:tcPr>
            <w:tcW w:w="576" w:type="dxa"/>
            <w:shd w:val="clear" w:color="auto" w:fill="auto"/>
            <w:vAlign w:val="center"/>
          </w:tcPr>
          <w:p w14:paraId="696E6463"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12</w:t>
            </w:r>
          </w:p>
        </w:tc>
        <w:tc>
          <w:tcPr>
            <w:tcW w:w="3556" w:type="dxa"/>
            <w:shd w:val="clear" w:color="auto" w:fill="auto"/>
            <w:vAlign w:val="center"/>
          </w:tcPr>
          <w:p w14:paraId="4B0E08AD"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Final Qualification</w:t>
            </w:r>
          </w:p>
        </w:tc>
        <w:tc>
          <w:tcPr>
            <w:tcW w:w="6138" w:type="dxa"/>
            <w:shd w:val="clear" w:color="auto" w:fill="auto"/>
          </w:tcPr>
          <w:p w14:paraId="746F9F19" w14:textId="77777777" w:rsidR="00412DE7" w:rsidRPr="00F53854" w:rsidRDefault="00412DE7" w:rsidP="00C23830">
            <w:pPr>
              <w:rPr>
                <w:rFonts w:asciiTheme="majorBidi" w:hAnsiTheme="majorBidi" w:cstheme="majorBidi"/>
                <w:sz w:val="24"/>
                <w:szCs w:val="24"/>
              </w:rPr>
            </w:pPr>
            <w:r w:rsidRPr="00F53854">
              <w:rPr>
                <w:rFonts w:asciiTheme="majorBidi" w:hAnsiTheme="majorBidi" w:cstheme="majorBidi"/>
                <w:sz w:val="24"/>
                <w:szCs w:val="24"/>
              </w:rPr>
              <w:t>Masters of Hearing and Speech Sciences</w:t>
            </w:r>
          </w:p>
        </w:tc>
      </w:tr>
      <w:tr w:rsidR="00412DE7" w:rsidRPr="00F53854" w14:paraId="3A729BB3" w14:textId="77777777" w:rsidTr="00C23830">
        <w:trPr>
          <w:trHeight w:val="307"/>
          <w:jc w:val="center"/>
        </w:trPr>
        <w:tc>
          <w:tcPr>
            <w:tcW w:w="576" w:type="dxa"/>
            <w:shd w:val="clear" w:color="auto" w:fill="auto"/>
            <w:vAlign w:val="center"/>
          </w:tcPr>
          <w:p w14:paraId="61969BF4"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13</w:t>
            </w:r>
          </w:p>
        </w:tc>
        <w:tc>
          <w:tcPr>
            <w:tcW w:w="3556" w:type="dxa"/>
            <w:shd w:val="clear" w:color="auto" w:fill="auto"/>
            <w:vAlign w:val="center"/>
          </w:tcPr>
          <w:p w14:paraId="69E9BAAD"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Other department (s) involved in teaching the course</w:t>
            </w:r>
          </w:p>
        </w:tc>
        <w:tc>
          <w:tcPr>
            <w:tcW w:w="6138" w:type="dxa"/>
            <w:shd w:val="clear" w:color="auto" w:fill="auto"/>
          </w:tcPr>
          <w:p w14:paraId="46AB7349" w14:textId="77777777" w:rsidR="00412DE7" w:rsidRPr="00F53854" w:rsidDel="000E10C1" w:rsidRDefault="00412DE7" w:rsidP="00C23830">
            <w:pPr>
              <w:rPr>
                <w:rFonts w:asciiTheme="majorBidi" w:hAnsiTheme="majorBidi" w:cstheme="majorBidi"/>
                <w:sz w:val="24"/>
                <w:szCs w:val="24"/>
              </w:rPr>
            </w:pPr>
            <w:r w:rsidRPr="00F53854">
              <w:rPr>
                <w:rFonts w:asciiTheme="majorBidi" w:hAnsiTheme="majorBidi" w:cstheme="majorBidi"/>
                <w:sz w:val="24"/>
                <w:szCs w:val="24"/>
              </w:rPr>
              <w:t>NA</w:t>
            </w:r>
          </w:p>
        </w:tc>
      </w:tr>
      <w:tr w:rsidR="00412DE7" w:rsidRPr="00F53854" w14:paraId="7C8D17BA" w14:textId="77777777" w:rsidTr="00C23830">
        <w:trPr>
          <w:trHeight w:val="399"/>
          <w:jc w:val="center"/>
        </w:trPr>
        <w:tc>
          <w:tcPr>
            <w:tcW w:w="576" w:type="dxa"/>
            <w:shd w:val="clear" w:color="auto" w:fill="auto"/>
            <w:vAlign w:val="center"/>
          </w:tcPr>
          <w:p w14:paraId="59CBF63F"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14</w:t>
            </w:r>
          </w:p>
        </w:tc>
        <w:tc>
          <w:tcPr>
            <w:tcW w:w="3556" w:type="dxa"/>
            <w:shd w:val="clear" w:color="auto" w:fill="auto"/>
            <w:vAlign w:val="center"/>
          </w:tcPr>
          <w:p w14:paraId="00B2AF06"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Language of Instruction</w:t>
            </w:r>
          </w:p>
        </w:tc>
        <w:tc>
          <w:tcPr>
            <w:tcW w:w="6138" w:type="dxa"/>
            <w:shd w:val="clear" w:color="auto" w:fill="auto"/>
            <w:vAlign w:val="center"/>
          </w:tcPr>
          <w:p w14:paraId="61F12E61"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t>English, Arabic</w:t>
            </w:r>
          </w:p>
        </w:tc>
      </w:tr>
      <w:tr w:rsidR="00412DE7" w:rsidRPr="00F53854" w14:paraId="10B0084D" w14:textId="77777777" w:rsidTr="00C23830">
        <w:trPr>
          <w:trHeight w:val="399"/>
          <w:jc w:val="center"/>
        </w:trPr>
        <w:tc>
          <w:tcPr>
            <w:tcW w:w="576" w:type="dxa"/>
            <w:shd w:val="clear" w:color="auto" w:fill="auto"/>
            <w:vAlign w:val="center"/>
          </w:tcPr>
          <w:p w14:paraId="4BD433BB"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15</w:t>
            </w:r>
          </w:p>
        </w:tc>
        <w:tc>
          <w:tcPr>
            <w:tcW w:w="3556" w:type="dxa"/>
            <w:shd w:val="clear" w:color="auto" w:fill="auto"/>
            <w:vAlign w:val="center"/>
          </w:tcPr>
          <w:p w14:paraId="26D15BD6"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Teaching methodology</w:t>
            </w:r>
          </w:p>
        </w:tc>
        <w:tc>
          <w:tcPr>
            <w:tcW w:w="6138" w:type="dxa"/>
            <w:shd w:val="clear" w:color="auto" w:fill="auto"/>
            <w:vAlign w:val="center"/>
          </w:tcPr>
          <w:p w14:paraId="48BCDE7C" w14:textId="5E4244E4" w:rsidR="00412DE7" w:rsidRPr="00F53854" w:rsidRDefault="00E52BC8" w:rsidP="00C23830">
            <w:pPr>
              <w:rPr>
                <w:rFonts w:asciiTheme="majorBidi" w:hAnsiTheme="majorBidi" w:cstheme="majorBidi"/>
                <w:sz w:val="24"/>
              </w:rPr>
            </w:pPr>
            <w:sdt>
              <w:sdtPr>
                <w:rPr>
                  <w:rFonts w:asciiTheme="majorBidi" w:hAnsiTheme="majorBidi" w:cstheme="majorBidi"/>
                  <w:sz w:val="24"/>
                </w:rPr>
                <w:id w:val="1155720044"/>
              </w:sdtPr>
              <w:sdtEndPr/>
              <w:sdtContent>
                <w:sdt>
                  <w:sdtPr>
                    <w:rPr>
                      <w:rFonts w:asciiTheme="majorBidi" w:hAnsiTheme="majorBidi" w:cstheme="majorBidi"/>
                      <w:sz w:val="24"/>
                    </w:rPr>
                    <w:id w:val="2125720113"/>
                  </w:sdtPr>
                  <w:sdtEndPr/>
                  <w:sdtContent>
                    <w:sdt>
                      <w:sdtPr>
                        <w:rPr>
                          <w:rFonts w:asciiTheme="majorBidi" w:hAnsiTheme="majorBidi" w:cstheme="majorBidi"/>
                          <w:sz w:val="24"/>
                        </w:rPr>
                        <w:id w:val="1130052445"/>
                      </w:sdtPr>
                      <w:sdtEndPr/>
                      <w:sdtContent>
                        <w:r w:rsidR="00FA24A9" w:rsidRPr="00F53854">
                          <w:rPr>
                            <w:rFonts w:ascii="Segoe UI Symbol" w:eastAsia="MS Gothic" w:hAnsi="Segoe UI Symbol" w:cs="Segoe UI Symbol"/>
                            <w:sz w:val="24"/>
                          </w:rPr>
                          <w:t>☐</w:t>
                        </w:r>
                      </w:sdtContent>
                    </w:sdt>
                  </w:sdtContent>
                </w:sdt>
              </w:sdtContent>
            </w:sdt>
            <w:r w:rsidR="00412DE7" w:rsidRPr="00F53854">
              <w:rPr>
                <w:rFonts w:asciiTheme="majorBidi" w:hAnsiTheme="majorBidi" w:cstheme="majorBidi"/>
                <w:sz w:val="24"/>
              </w:rPr>
              <w:t xml:space="preserve">Face to face learning    </w:t>
            </w:r>
            <w:sdt>
              <w:sdtPr>
                <w:rPr>
                  <w:rFonts w:asciiTheme="majorBidi" w:hAnsiTheme="majorBidi" w:cstheme="majorBidi"/>
                  <w:sz w:val="24"/>
                </w:rPr>
                <w:id w:val="-1399430524"/>
              </w:sdtPr>
              <w:sdtEndPr/>
              <w:sdtContent>
                <w:sdt>
                  <w:sdtPr>
                    <w:rPr>
                      <w:rFonts w:asciiTheme="majorBidi" w:hAnsiTheme="majorBidi" w:cstheme="majorBidi"/>
                      <w:sz w:val="24"/>
                    </w:rPr>
                    <w:id w:val="-1449312268"/>
                  </w:sdtPr>
                  <w:sdtEndPr/>
                  <w:sdtContent>
                    <w:sdt>
                      <w:sdtPr>
                        <w:rPr>
                          <w:rFonts w:asciiTheme="majorBidi" w:hAnsiTheme="majorBidi" w:cstheme="majorBidi"/>
                          <w:sz w:val="24"/>
                        </w:rPr>
                        <w:id w:val="1618026054"/>
                      </w:sdtPr>
                      <w:sdtEndPr/>
                      <w:sdtContent>
                        <w:r w:rsidR="00FA24A9" w:rsidRPr="00F53854">
                          <w:rPr>
                            <w:rFonts w:ascii="Segoe UI Symbol" w:eastAsia="MS Gothic" w:hAnsi="Segoe UI Symbol" w:cs="Segoe UI Symbol"/>
                            <w:b/>
                            <w:bCs/>
                            <w:sz w:val="24"/>
                            <w:highlight w:val="black"/>
                          </w:rPr>
                          <w:t>☐</w:t>
                        </w:r>
                      </w:sdtContent>
                    </w:sdt>
                  </w:sdtContent>
                </w:sdt>
              </w:sdtContent>
            </w:sdt>
            <w:r w:rsidR="00412DE7" w:rsidRPr="00F53854">
              <w:rPr>
                <w:rFonts w:asciiTheme="majorBidi" w:hAnsiTheme="majorBidi" w:cstheme="majorBidi"/>
                <w:sz w:val="24"/>
              </w:rPr>
              <w:t xml:space="preserve">Blended        </w:t>
            </w:r>
            <w:sdt>
              <w:sdtPr>
                <w:rPr>
                  <w:rFonts w:asciiTheme="majorBidi" w:hAnsiTheme="majorBidi" w:cstheme="majorBidi"/>
                  <w:sz w:val="24"/>
                </w:rPr>
                <w:id w:val="-2010431422"/>
              </w:sdtPr>
              <w:sdtEndPr/>
              <w:sdtContent>
                <w:r w:rsidR="00412DE7" w:rsidRPr="00F53854">
                  <w:rPr>
                    <w:rFonts w:ascii="Segoe UI Symbol" w:eastAsia="MS Gothic" w:hAnsi="Segoe UI Symbol" w:cs="Segoe UI Symbol"/>
                    <w:sz w:val="24"/>
                  </w:rPr>
                  <w:t>☐</w:t>
                </w:r>
              </w:sdtContent>
            </w:sdt>
            <w:r w:rsidR="00412DE7" w:rsidRPr="00F53854">
              <w:rPr>
                <w:rFonts w:asciiTheme="majorBidi" w:hAnsiTheme="majorBidi" w:cstheme="majorBidi"/>
                <w:sz w:val="24"/>
              </w:rPr>
              <w:t>Fully online</w:t>
            </w:r>
          </w:p>
        </w:tc>
      </w:tr>
      <w:tr w:rsidR="00412DE7" w:rsidRPr="00F53854" w14:paraId="71E416F2" w14:textId="77777777" w:rsidTr="00C23830">
        <w:trPr>
          <w:trHeight w:val="399"/>
          <w:jc w:val="center"/>
        </w:trPr>
        <w:tc>
          <w:tcPr>
            <w:tcW w:w="576" w:type="dxa"/>
            <w:shd w:val="clear" w:color="auto" w:fill="auto"/>
            <w:vAlign w:val="center"/>
          </w:tcPr>
          <w:p w14:paraId="4C3B2FDD"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16</w:t>
            </w:r>
          </w:p>
        </w:tc>
        <w:tc>
          <w:tcPr>
            <w:tcW w:w="3556" w:type="dxa"/>
            <w:shd w:val="clear" w:color="auto" w:fill="auto"/>
            <w:vAlign w:val="center"/>
          </w:tcPr>
          <w:p w14:paraId="15A80C7A"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Electronic platform(s)</w:t>
            </w:r>
          </w:p>
        </w:tc>
        <w:tc>
          <w:tcPr>
            <w:tcW w:w="6138" w:type="dxa"/>
            <w:shd w:val="clear" w:color="auto" w:fill="auto"/>
            <w:vAlign w:val="center"/>
          </w:tcPr>
          <w:p w14:paraId="6AF359F7" w14:textId="77777777" w:rsidR="00412DE7" w:rsidRPr="00F53854" w:rsidRDefault="00E52BC8" w:rsidP="00C23830">
            <w:pPr>
              <w:rPr>
                <w:rFonts w:asciiTheme="majorBidi" w:hAnsiTheme="majorBidi" w:cstheme="majorBidi"/>
                <w:sz w:val="24"/>
              </w:rPr>
            </w:pPr>
            <w:sdt>
              <w:sdtPr>
                <w:rPr>
                  <w:rFonts w:asciiTheme="majorBidi" w:hAnsiTheme="majorBidi" w:cstheme="majorBidi"/>
                  <w:sz w:val="24"/>
                </w:rPr>
                <w:id w:val="305051481"/>
              </w:sdtPr>
              <w:sdtEndPr/>
              <w:sdtContent>
                <w:r w:rsidR="00412DE7" w:rsidRPr="00F53854">
                  <w:rPr>
                    <w:rFonts w:ascii="Segoe UI Symbol" w:eastAsia="MS Gothic" w:hAnsi="Segoe UI Symbol" w:cs="Segoe UI Symbol"/>
                    <w:sz w:val="24"/>
                    <w:highlight w:val="black"/>
                  </w:rPr>
                  <w:t>☐</w:t>
                </w:r>
              </w:sdtContent>
            </w:sdt>
            <w:r w:rsidR="00412DE7" w:rsidRPr="00F53854">
              <w:rPr>
                <w:rFonts w:asciiTheme="majorBidi" w:hAnsiTheme="majorBidi" w:cstheme="majorBidi"/>
                <w:sz w:val="24"/>
              </w:rPr>
              <w:t xml:space="preserve">Moodle    </w:t>
            </w:r>
            <w:sdt>
              <w:sdtPr>
                <w:rPr>
                  <w:rFonts w:asciiTheme="majorBidi" w:hAnsiTheme="majorBidi" w:cstheme="majorBidi"/>
                  <w:sz w:val="24"/>
                  <w:highlight w:val="black"/>
                </w:rPr>
                <w:id w:val="-404453507"/>
              </w:sdtPr>
              <w:sdtEndPr/>
              <w:sdtContent>
                <w:sdt>
                  <w:sdtPr>
                    <w:rPr>
                      <w:rFonts w:asciiTheme="majorBidi" w:hAnsiTheme="majorBidi" w:cstheme="majorBidi"/>
                      <w:sz w:val="24"/>
                      <w:highlight w:val="black"/>
                    </w:rPr>
                    <w:id w:val="-974524383"/>
                  </w:sdtPr>
                  <w:sdtEndPr/>
                  <w:sdtContent>
                    <w:r w:rsidR="00412DE7" w:rsidRPr="00F53854">
                      <w:rPr>
                        <w:rFonts w:ascii="Segoe UI Symbol" w:eastAsia="MS Gothic" w:hAnsi="Segoe UI Symbol" w:cs="Segoe UI Symbol"/>
                        <w:sz w:val="24"/>
                        <w:highlight w:val="black"/>
                      </w:rPr>
                      <w:t>☐</w:t>
                    </w:r>
                  </w:sdtContent>
                </w:sdt>
              </w:sdtContent>
            </w:sdt>
            <w:r w:rsidR="00412DE7" w:rsidRPr="00F53854">
              <w:rPr>
                <w:rFonts w:asciiTheme="majorBidi" w:hAnsiTheme="majorBidi" w:cstheme="majorBidi"/>
                <w:sz w:val="24"/>
              </w:rPr>
              <w:t xml:space="preserve">Microsoft Teams  </w:t>
            </w:r>
            <w:sdt>
              <w:sdtPr>
                <w:rPr>
                  <w:rFonts w:asciiTheme="majorBidi" w:hAnsiTheme="majorBidi" w:cstheme="majorBidi"/>
                  <w:sz w:val="24"/>
                </w:rPr>
                <w:id w:val="1032002562"/>
              </w:sdtPr>
              <w:sdtEndPr/>
              <w:sdtContent>
                <w:r w:rsidR="00412DE7" w:rsidRPr="00F53854">
                  <w:rPr>
                    <w:rFonts w:ascii="Segoe UI Symbol" w:eastAsia="MS Gothic" w:hAnsi="Segoe UI Symbol" w:cs="Segoe UI Symbol"/>
                    <w:sz w:val="24"/>
                  </w:rPr>
                  <w:t>☐</w:t>
                </w:r>
              </w:sdtContent>
            </w:sdt>
            <w:r w:rsidR="00412DE7" w:rsidRPr="00F53854">
              <w:rPr>
                <w:rFonts w:asciiTheme="majorBidi" w:hAnsiTheme="majorBidi" w:cstheme="majorBidi"/>
                <w:sz w:val="24"/>
              </w:rPr>
              <w:t xml:space="preserve">Skype     </w:t>
            </w:r>
            <w:sdt>
              <w:sdtPr>
                <w:rPr>
                  <w:rFonts w:asciiTheme="majorBidi" w:hAnsiTheme="majorBidi" w:cstheme="majorBidi"/>
                  <w:sz w:val="24"/>
                </w:rPr>
                <w:id w:val="-641738972"/>
              </w:sdtPr>
              <w:sdtEndPr/>
              <w:sdtContent>
                <w:r w:rsidR="00412DE7" w:rsidRPr="00F53854">
                  <w:rPr>
                    <w:rFonts w:ascii="Segoe UI Symbol" w:eastAsia="MS Gothic" w:hAnsi="Segoe UI Symbol" w:cs="Segoe UI Symbol"/>
                    <w:sz w:val="24"/>
                  </w:rPr>
                  <w:t>☐</w:t>
                </w:r>
              </w:sdtContent>
            </w:sdt>
            <w:r w:rsidR="00412DE7" w:rsidRPr="00F53854">
              <w:rPr>
                <w:rFonts w:asciiTheme="majorBidi" w:hAnsiTheme="majorBidi" w:cstheme="majorBidi"/>
                <w:sz w:val="24"/>
              </w:rPr>
              <w:t xml:space="preserve">Zoom     </w:t>
            </w:r>
          </w:p>
          <w:p w14:paraId="14CF5B09" w14:textId="77777777" w:rsidR="00412DE7" w:rsidRPr="00F53854" w:rsidRDefault="00E52BC8" w:rsidP="00C23830">
            <w:pPr>
              <w:rPr>
                <w:rFonts w:asciiTheme="majorBidi" w:hAnsiTheme="majorBidi" w:cstheme="majorBidi"/>
                <w:sz w:val="24"/>
              </w:rPr>
            </w:pPr>
            <w:sdt>
              <w:sdtPr>
                <w:rPr>
                  <w:rFonts w:asciiTheme="majorBidi" w:hAnsiTheme="majorBidi" w:cstheme="majorBidi"/>
                  <w:sz w:val="24"/>
                </w:rPr>
                <w:id w:val="1330797464"/>
              </w:sdtPr>
              <w:sdtEndPr/>
              <w:sdtContent>
                <w:r w:rsidR="00412DE7" w:rsidRPr="00F53854">
                  <w:rPr>
                    <w:rFonts w:ascii="Segoe UI Symbol" w:eastAsia="MS Gothic" w:hAnsi="Segoe UI Symbol" w:cs="Segoe UI Symbol"/>
                    <w:sz w:val="24"/>
                  </w:rPr>
                  <w:t>☐</w:t>
                </w:r>
              </w:sdtContent>
            </w:sdt>
            <w:r w:rsidR="00412DE7" w:rsidRPr="00F53854">
              <w:rPr>
                <w:rFonts w:asciiTheme="majorBidi" w:hAnsiTheme="majorBidi" w:cstheme="majorBidi"/>
                <w:sz w:val="24"/>
              </w:rPr>
              <w:t>Others…………</w:t>
            </w:r>
          </w:p>
        </w:tc>
      </w:tr>
      <w:tr w:rsidR="00412DE7" w:rsidRPr="00F53854" w14:paraId="566FCACC" w14:textId="77777777" w:rsidTr="00C23830">
        <w:trPr>
          <w:trHeight w:val="307"/>
          <w:jc w:val="center"/>
        </w:trPr>
        <w:tc>
          <w:tcPr>
            <w:tcW w:w="576" w:type="dxa"/>
            <w:shd w:val="clear" w:color="auto" w:fill="auto"/>
            <w:vAlign w:val="center"/>
          </w:tcPr>
          <w:p w14:paraId="56514856"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17</w:t>
            </w:r>
          </w:p>
        </w:tc>
        <w:tc>
          <w:tcPr>
            <w:tcW w:w="3556" w:type="dxa"/>
            <w:shd w:val="clear" w:color="auto" w:fill="auto"/>
            <w:vAlign w:val="center"/>
          </w:tcPr>
          <w:p w14:paraId="0750DFFD"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Date of production/revision</w:t>
            </w:r>
          </w:p>
        </w:tc>
        <w:tc>
          <w:tcPr>
            <w:tcW w:w="6138" w:type="dxa"/>
            <w:shd w:val="clear" w:color="auto" w:fill="auto"/>
          </w:tcPr>
          <w:p w14:paraId="44ADB118" w14:textId="12D2708F" w:rsidR="00412DE7" w:rsidRPr="00F53854" w:rsidRDefault="00BD1980" w:rsidP="00BD1980">
            <w:pPr>
              <w:rPr>
                <w:rFonts w:asciiTheme="majorBidi" w:hAnsiTheme="majorBidi" w:cstheme="majorBidi"/>
                <w:sz w:val="24"/>
              </w:rPr>
            </w:pPr>
            <w:r w:rsidRPr="00F53854">
              <w:rPr>
                <w:rFonts w:asciiTheme="majorBidi" w:hAnsiTheme="majorBidi" w:cstheme="majorBidi"/>
                <w:sz w:val="24"/>
              </w:rPr>
              <w:t>24</w:t>
            </w:r>
            <w:r w:rsidR="00412DE7" w:rsidRPr="00F53854">
              <w:rPr>
                <w:rFonts w:asciiTheme="majorBidi" w:hAnsiTheme="majorBidi" w:cstheme="majorBidi"/>
                <w:sz w:val="24"/>
              </w:rPr>
              <w:t>/2/202</w:t>
            </w:r>
            <w:r w:rsidRPr="00F53854">
              <w:rPr>
                <w:rFonts w:asciiTheme="majorBidi" w:hAnsiTheme="majorBidi" w:cstheme="majorBidi"/>
                <w:sz w:val="24"/>
              </w:rPr>
              <w:t>3</w:t>
            </w:r>
          </w:p>
        </w:tc>
      </w:tr>
    </w:tbl>
    <w:p w14:paraId="19C3CF3A" w14:textId="77777777" w:rsidR="00412DE7" w:rsidRPr="00F53854" w:rsidRDefault="00412DE7" w:rsidP="00412DE7">
      <w:pPr>
        <w:ind w:left="-810"/>
        <w:rPr>
          <w:rFonts w:asciiTheme="majorBidi" w:hAnsiTheme="majorBidi" w:cstheme="majorBidi"/>
          <w:b/>
          <w:bCs/>
          <w:sz w:val="24"/>
        </w:rPr>
      </w:pPr>
      <w:r w:rsidRPr="00F53854">
        <w:rPr>
          <w:rFonts w:asciiTheme="majorBidi" w:hAnsiTheme="majorBidi" w:cstheme="majorBidi"/>
          <w:b/>
          <w:bCs/>
          <w:sz w:val="24"/>
        </w:rPr>
        <w:t xml:space="preserve">18 Course Coordinator: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165"/>
      </w:tblGrid>
      <w:tr w:rsidR="00412DE7" w:rsidRPr="00F53854" w14:paraId="68B9F616" w14:textId="77777777" w:rsidTr="00C23830">
        <w:trPr>
          <w:trHeight w:val="1043"/>
          <w:jc w:val="center"/>
        </w:trPr>
        <w:tc>
          <w:tcPr>
            <w:tcW w:w="10165" w:type="dxa"/>
          </w:tcPr>
          <w:p w14:paraId="07F192C1"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 xml:space="preserve">Name: Rana </w:t>
            </w:r>
            <w:proofErr w:type="spellStart"/>
            <w:r w:rsidRPr="00F53854">
              <w:rPr>
                <w:rFonts w:asciiTheme="majorBidi" w:hAnsiTheme="majorBidi" w:cstheme="majorBidi"/>
                <w:sz w:val="24"/>
              </w:rPr>
              <w:t>Alkhamra</w:t>
            </w:r>
            <w:proofErr w:type="spellEnd"/>
            <w:r w:rsidRPr="00F53854">
              <w:rPr>
                <w:rFonts w:asciiTheme="majorBidi" w:hAnsiTheme="majorBidi" w:cstheme="majorBidi"/>
                <w:sz w:val="24"/>
              </w:rPr>
              <w:t xml:space="preserve">, </w:t>
            </w:r>
            <w:proofErr w:type="spellStart"/>
            <w:r w:rsidRPr="00F53854">
              <w:rPr>
                <w:rFonts w:asciiTheme="majorBidi" w:hAnsiTheme="majorBidi" w:cstheme="majorBidi"/>
                <w:sz w:val="24"/>
              </w:rPr>
              <w:t>Ph.D</w:t>
            </w:r>
            <w:proofErr w:type="spellEnd"/>
            <w:r w:rsidRPr="00F53854">
              <w:rPr>
                <w:rFonts w:asciiTheme="majorBidi" w:hAnsiTheme="majorBidi" w:cstheme="majorBidi"/>
                <w:sz w:val="24"/>
              </w:rPr>
              <w:t xml:space="preserve">                       </w:t>
            </w:r>
          </w:p>
          <w:p w14:paraId="7FD48460"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 xml:space="preserve">Office number:  450                                               </w:t>
            </w:r>
          </w:p>
          <w:p w14:paraId="16E7579B" w14:textId="77777777" w:rsidR="00412DE7" w:rsidRPr="00F53854" w:rsidRDefault="00412DE7" w:rsidP="00C23830">
            <w:pPr>
              <w:pStyle w:val="NoSpacing"/>
              <w:rPr>
                <w:rFonts w:asciiTheme="majorBidi" w:hAnsiTheme="majorBidi" w:cstheme="majorBidi"/>
                <w:sz w:val="24"/>
                <w:szCs w:val="24"/>
              </w:rPr>
            </w:pPr>
            <w:r w:rsidRPr="00F53854">
              <w:rPr>
                <w:rFonts w:asciiTheme="majorBidi" w:hAnsiTheme="majorBidi" w:cstheme="majorBidi"/>
                <w:sz w:val="24"/>
              </w:rPr>
              <w:t xml:space="preserve"> Phone number:</w:t>
            </w:r>
            <w:r w:rsidRPr="00F53854">
              <w:rPr>
                <w:rFonts w:asciiTheme="majorBidi" w:hAnsiTheme="majorBidi" w:cstheme="majorBidi"/>
                <w:sz w:val="24"/>
                <w:szCs w:val="24"/>
              </w:rPr>
              <w:t xml:space="preserve"> 5355000, ext. 23271; ; WhatsApp #  0797231633</w:t>
            </w:r>
          </w:p>
          <w:p w14:paraId="7E8F2CE0" w14:textId="77777777" w:rsidR="00BD1980" w:rsidRPr="00F53854" w:rsidRDefault="00412DE7" w:rsidP="00BD1980">
            <w:pPr>
              <w:rPr>
                <w:rFonts w:asciiTheme="majorBidi" w:hAnsiTheme="majorBidi" w:cstheme="majorBidi"/>
                <w:sz w:val="24"/>
              </w:rPr>
            </w:pPr>
            <w:r w:rsidRPr="00F53854">
              <w:rPr>
                <w:rFonts w:asciiTheme="majorBidi" w:hAnsiTheme="majorBidi" w:cstheme="majorBidi"/>
                <w:sz w:val="24"/>
              </w:rPr>
              <w:t>Email:</w:t>
            </w:r>
            <w:r w:rsidR="00BD1980" w:rsidRPr="00F53854">
              <w:rPr>
                <w:rFonts w:asciiTheme="majorBidi" w:hAnsiTheme="majorBidi" w:cstheme="majorBidi"/>
                <w:sz w:val="24"/>
              </w:rPr>
              <w:t xml:space="preserve"> Email: </w:t>
            </w:r>
            <w:hyperlink r:id="rId12" w:history="1">
              <w:r w:rsidR="00BD1980" w:rsidRPr="00F53854">
                <w:rPr>
                  <w:rStyle w:val="Hyperlink"/>
                  <w:rFonts w:asciiTheme="majorBidi" w:hAnsiTheme="majorBidi" w:cstheme="majorBidi"/>
                  <w:sz w:val="24"/>
                </w:rPr>
                <w:t>ranaalkhamra@gmail.com</w:t>
              </w:r>
            </w:hyperlink>
            <w:r w:rsidR="00BD1980" w:rsidRPr="00F53854">
              <w:rPr>
                <w:rFonts w:asciiTheme="majorBidi" w:hAnsiTheme="majorBidi" w:cstheme="majorBidi"/>
                <w:sz w:val="24"/>
              </w:rPr>
              <w:t xml:space="preserve">; </w:t>
            </w:r>
            <w:hyperlink r:id="rId13" w:history="1">
              <w:r w:rsidR="00BD1980" w:rsidRPr="00F53854">
                <w:rPr>
                  <w:rStyle w:val="Hyperlink"/>
                  <w:rFonts w:asciiTheme="majorBidi" w:hAnsiTheme="majorBidi" w:cstheme="majorBidi"/>
                  <w:sz w:val="24"/>
                </w:rPr>
                <w:t>r.khamra@ju.edu.jo</w:t>
              </w:r>
            </w:hyperlink>
          </w:p>
          <w:p w14:paraId="2756D578" w14:textId="37ED9EA4" w:rsidR="00BD1980" w:rsidRPr="00F53854" w:rsidRDefault="00BD1980" w:rsidP="00BD1980">
            <w:pPr>
              <w:rPr>
                <w:rFonts w:asciiTheme="majorBidi" w:hAnsiTheme="majorBidi" w:cstheme="majorBidi"/>
                <w:sz w:val="24"/>
              </w:rPr>
            </w:pPr>
            <w:r w:rsidRPr="00F53854">
              <w:rPr>
                <w:rFonts w:asciiTheme="majorBidi" w:hAnsiTheme="majorBidi" w:cstheme="majorBidi"/>
                <w:sz w:val="24"/>
              </w:rPr>
              <w:lastRenderedPageBreak/>
              <w:t xml:space="preserve">Contact hours: </w:t>
            </w:r>
            <w:r w:rsidRPr="00F53854">
              <w:rPr>
                <w:rFonts w:asciiTheme="majorBidi" w:hAnsiTheme="majorBidi" w:cstheme="majorBidi"/>
                <w:b/>
                <w:bCs/>
                <w:sz w:val="24"/>
              </w:rPr>
              <w:t>Office</w:t>
            </w:r>
            <w:r w:rsidRPr="00F53854">
              <w:rPr>
                <w:rFonts w:asciiTheme="majorBidi" w:hAnsiTheme="majorBidi" w:cstheme="majorBidi"/>
                <w:sz w:val="24"/>
              </w:rPr>
              <w:t xml:space="preserve">/ Sundays and Tuesdays 2:00- 4:00 pm  </w:t>
            </w:r>
          </w:p>
          <w:p w14:paraId="48F2CD08" w14:textId="77777777" w:rsidR="00920E46" w:rsidRPr="00F53854" w:rsidRDefault="00920E46" w:rsidP="00920E46">
            <w:pPr>
              <w:ind w:hanging="180"/>
              <w:jc w:val="center"/>
              <w:rPr>
                <w:rFonts w:asciiTheme="majorBidi" w:hAnsiTheme="majorBidi" w:cstheme="majorBidi"/>
                <w:sz w:val="34"/>
                <w:szCs w:val="34"/>
              </w:rPr>
            </w:pPr>
            <w:r w:rsidRPr="00F53854">
              <w:rPr>
                <w:rFonts w:asciiTheme="majorBidi" w:hAnsiTheme="majorBidi" w:cstheme="majorBidi"/>
                <w:b/>
                <w:bCs/>
                <w:sz w:val="24"/>
              </w:rPr>
              <w:t>Online</w:t>
            </w:r>
            <w:r w:rsidRPr="00F53854">
              <w:rPr>
                <w:rFonts w:asciiTheme="majorBidi" w:hAnsiTheme="majorBidi" w:cstheme="majorBidi"/>
                <w:sz w:val="24"/>
              </w:rPr>
              <w:t>/ Microsoft Teams/ Mondays: 12:30- 1:00 pm  (use link below)</w:t>
            </w:r>
          </w:p>
          <w:p w14:paraId="2DD89431" w14:textId="15413F76" w:rsidR="00BD1980" w:rsidRPr="00F53854" w:rsidRDefault="00920E46" w:rsidP="00014ED3">
            <w:pPr>
              <w:ind w:hanging="1068"/>
              <w:jc w:val="center"/>
              <w:rPr>
                <w:rFonts w:asciiTheme="majorBidi" w:hAnsiTheme="majorBidi" w:cstheme="majorBidi"/>
                <w:b/>
                <w:bCs/>
              </w:rPr>
            </w:pPr>
            <w:r w:rsidRPr="00F53854">
              <w:rPr>
                <w:rFonts w:asciiTheme="majorBidi" w:hAnsiTheme="majorBidi" w:cstheme="majorBidi"/>
                <w:b/>
                <w:bCs/>
              </w:rPr>
              <w:t>https://teams.microsoft.com/l/team/19%3aFNVZ-8jkO6jyHZO3EY9Z5phlt9iHwoDNiOb_dd_Ftvc1%40thread.tacv2/conversations?groupId=90a3c985-5c95-416c-b948-8b033e8f1ab7&amp;tenantId=05405dba-373c-4e20-a30e-3e6fcf507cfe</w:t>
            </w:r>
          </w:p>
        </w:tc>
      </w:tr>
    </w:tbl>
    <w:p w14:paraId="4122A579" w14:textId="77777777" w:rsidR="00412DE7" w:rsidRPr="00F53854" w:rsidRDefault="00412DE7" w:rsidP="00412DE7">
      <w:pPr>
        <w:rPr>
          <w:rFonts w:asciiTheme="majorBidi" w:hAnsiTheme="majorBidi" w:cstheme="majorBidi"/>
          <w:sz w:val="24"/>
        </w:rPr>
      </w:pPr>
    </w:p>
    <w:p w14:paraId="6932F9FB" w14:textId="77777777" w:rsidR="00412DE7" w:rsidRPr="00F53854" w:rsidRDefault="00412DE7" w:rsidP="00412DE7">
      <w:pPr>
        <w:ind w:left="-810"/>
        <w:rPr>
          <w:rFonts w:asciiTheme="majorBidi" w:hAnsiTheme="majorBidi" w:cstheme="majorBidi"/>
          <w:b/>
          <w:bCs/>
          <w:sz w:val="24"/>
        </w:rPr>
      </w:pPr>
      <w:r w:rsidRPr="00F53854">
        <w:rPr>
          <w:rFonts w:asciiTheme="majorBidi" w:hAnsiTheme="majorBidi" w:cstheme="majorBidi"/>
          <w:b/>
          <w:bCs/>
          <w:sz w:val="24"/>
        </w:rPr>
        <w:t xml:space="preserve">19 Other instructors: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412DE7" w:rsidRPr="00F53854" w14:paraId="1A172ECF" w14:textId="77777777" w:rsidTr="00C23830">
        <w:trPr>
          <w:trHeight w:val="3014"/>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63AD0905"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Name:</w:t>
            </w:r>
          </w:p>
          <w:p w14:paraId="003FE1CE"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Office number:</w:t>
            </w:r>
          </w:p>
          <w:p w14:paraId="2DC65F46"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Phone number:</w:t>
            </w:r>
          </w:p>
          <w:p w14:paraId="2E41C631"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Email:</w:t>
            </w:r>
          </w:p>
          <w:p w14:paraId="2C5D0BC9"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Name:</w:t>
            </w:r>
          </w:p>
          <w:p w14:paraId="0899EA86"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Office number:</w:t>
            </w:r>
          </w:p>
          <w:p w14:paraId="13C6DB9E"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Phone number:</w:t>
            </w:r>
          </w:p>
          <w:p w14:paraId="4EE3F412"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Email:</w:t>
            </w:r>
          </w:p>
        </w:tc>
      </w:tr>
    </w:tbl>
    <w:p w14:paraId="066B6DA1" w14:textId="77777777" w:rsidR="00412DE7" w:rsidRPr="00F53854" w:rsidRDefault="00412DE7" w:rsidP="00412DE7">
      <w:pPr>
        <w:ind w:left="-810"/>
        <w:rPr>
          <w:rFonts w:asciiTheme="majorBidi" w:hAnsiTheme="majorBidi" w:cstheme="majorBidi"/>
          <w:b/>
          <w:bCs/>
          <w:sz w:val="24"/>
        </w:rPr>
      </w:pPr>
      <w:r w:rsidRPr="00F53854">
        <w:rPr>
          <w:rFonts w:asciiTheme="majorBidi" w:hAnsiTheme="majorBidi" w:cstheme="majorBidi"/>
          <w:b/>
          <w:bCs/>
          <w:sz w:val="24"/>
          <w:rtl/>
        </w:rPr>
        <w:t>20</w:t>
      </w:r>
      <w:r w:rsidRPr="00F53854">
        <w:rPr>
          <w:rFonts w:asciiTheme="majorBidi" w:hAnsiTheme="majorBidi" w:cstheme="majorBidi"/>
          <w:b/>
          <w:bCs/>
          <w:sz w:val="24"/>
        </w:rPr>
        <w:t xml:space="preserve"> Course Description:</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412DE7" w:rsidRPr="00F53854" w14:paraId="1D1D613D" w14:textId="77777777" w:rsidTr="00C23830">
        <w:trPr>
          <w:trHeight w:val="1052"/>
          <w:jc w:val="center"/>
        </w:trPr>
        <w:tc>
          <w:tcPr>
            <w:tcW w:w="9990" w:type="dxa"/>
          </w:tcPr>
          <w:p w14:paraId="77AFB85A" w14:textId="77777777" w:rsidR="00412DE7" w:rsidRPr="00F53854" w:rsidRDefault="00311EA6" w:rsidP="00311EA6">
            <w:pPr>
              <w:jc w:val="both"/>
              <w:rPr>
                <w:rFonts w:asciiTheme="majorBidi" w:hAnsiTheme="majorBidi" w:cstheme="majorBidi"/>
              </w:rPr>
            </w:pPr>
            <w:r w:rsidRPr="00F53854">
              <w:rPr>
                <w:rFonts w:asciiTheme="majorBidi" w:hAnsiTheme="majorBidi" w:cstheme="majorBidi"/>
              </w:rPr>
              <w:t>This course concentrates on language disorders in children, from different age groups, including the domains of phonology, syntax, morphology, semantic, and pragmatics. It also concentrates on procedures applied in the assessment and intervention of the different disorders as well as the theoretical basis and practical i</w:t>
            </w:r>
            <w:r w:rsidR="00B30AB8" w:rsidRPr="00F53854">
              <w:rPr>
                <w:rFonts w:asciiTheme="majorBidi" w:hAnsiTheme="majorBidi" w:cstheme="majorBidi"/>
              </w:rPr>
              <w:t>mplications of these procedures</w:t>
            </w:r>
            <w:r w:rsidRPr="00F53854">
              <w:rPr>
                <w:rFonts w:asciiTheme="majorBidi" w:hAnsiTheme="majorBidi" w:cstheme="majorBidi"/>
              </w:rPr>
              <w:t>.</w:t>
            </w:r>
          </w:p>
          <w:p w14:paraId="3F135E3B" w14:textId="77777777" w:rsidR="00B30AB8" w:rsidRPr="00F53854" w:rsidRDefault="00B30AB8" w:rsidP="00311EA6">
            <w:pPr>
              <w:jc w:val="both"/>
              <w:rPr>
                <w:rFonts w:asciiTheme="majorBidi" w:hAnsiTheme="majorBidi" w:cstheme="majorBidi"/>
              </w:rPr>
            </w:pPr>
          </w:p>
          <w:p w14:paraId="62597654" w14:textId="3068FB22" w:rsidR="00B30AB8" w:rsidRPr="00F53854" w:rsidRDefault="00B30AB8" w:rsidP="00B30AB8">
            <w:pPr>
              <w:jc w:val="both"/>
              <w:rPr>
                <w:rFonts w:asciiTheme="majorBidi" w:hAnsiTheme="majorBidi" w:cstheme="majorBidi"/>
              </w:rPr>
            </w:pPr>
            <w:r w:rsidRPr="00F53854">
              <w:rPr>
                <w:rFonts w:asciiTheme="majorBidi" w:hAnsiTheme="majorBidi" w:cstheme="majorBidi"/>
              </w:rPr>
              <w:t xml:space="preserve">NOTE: It’s important to note that a language disorder is not the same as a hearing issue or a speech disorder. The Children with language disorders typically have no trouble in hearing or pronouncing words. Their challenge is mastering and applying the rules of language, like grammar. They aren’t simply “late talkers.” Without treatment, their communication problems will continue and may lead to emotional issues and academic struggles. </w:t>
            </w:r>
          </w:p>
        </w:tc>
      </w:tr>
    </w:tbl>
    <w:p w14:paraId="0B282A25" w14:textId="77777777" w:rsidR="00412DE7" w:rsidRPr="00F53854" w:rsidRDefault="00412DE7" w:rsidP="00412DE7">
      <w:pPr>
        <w:ind w:left="-810"/>
        <w:rPr>
          <w:rFonts w:asciiTheme="majorBidi" w:hAnsiTheme="majorBidi" w:cstheme="majorBidi"/>
          <w:b/>
          <w:bCs/>
          <w:sz w:val="24"/>
        </w:rPr>
      </w:pPr>
    </w:p>
    <w:p w14:paraId="1EE57DC6" w14:textId="77777777" w:rsidR="00412DE7" w:rsidRPr="00F53854" w:rsidRDefault="00412DE7" w:rsidP="00412DE7">
      <w:pPr>
        <w:ind w:left="-810"/>
        <w:rPr>
          <w:rFonts w:asciiTheme="majorBidi" w:hAnsiTheme="majorBidi" w:cstheme="majorBidi"/>
          <w:b/>
          <w:bCs/>
          <w:sz w:val="24"/>
        </w:rPr>
      </w:pPr>
      <w:r w:rsidRPr="00F53854">
        <w:rPr>
          <w:rFonts w:asciiTheme="majorBidi" w:hAnsiTheme="majorBidi" w:cstheme="majorBidi"/>
          <w:b/>
          <w:bCs/>
          <w:sz w:val="24"/>
          <w:rtl/>
        </w:rPr>
        <w:t>21</w:t>
      </w:r>
      <w:r w:rsidRPr="00F53854">
        <w:rPr>
          <w:rFonts w:asciiTheme="majorBidi" w:hAnsiTheme="majorBidi" w:cstheme="majorBidi"/>
          <w:b/>
          <w:bCs/>
          <w:sz w:val="24"/>
        </w:rPr>
        <w:t xml:space="preserve"> Course aims and outcomes: </w:t>
      </w:r>
    </w:p>
    <w:p w14:paraId="6516CE79" w14:textId="77777777" w:rsidR="00412DE7" w:rsidRPr="00F53854" w:rsidRDefault="00412DE7" w:rsidP="00412DE7">
      <w:pPr>
        <w:pStyle w:val="ListParagraph"/>
        <w:numPr>
          <w:ilvl w:val="0"/>
          <w:numId w:val="21"/>
        </w:numPr>
        <w:rPr>
          <w:rFonts w:asciiTheme="majorBidi" w:hAnsiTheme="majorBidi" w:cstheme="majorBidi"/>
          <w:b/>
          <w:bCs/>
          <w:sz w:val="24"/>
        </w:rPr>
      </w:pPr>
      <w:r w:rsidRPr="00F53854">
        <w:rPr>
          <w:rFonts w:asciiTheme="majorBidi" w:hAnsiTheme="majorBidi" w:cstheme="majorBidi"/>
          <w:b/>
          <w:bCs/>
          <w:sz w:val="24"/>
        </w:rPr>
        <w:t>This course aims at focusing on child language disorders including the dynamic and reciprocal relationship of the problem among the child, his family, and the environment.  Language disorders from infancy through adolescence will be covered.</w:t>
      </w:r>
    </w:p>
    <w:tbl>
      <w:tblPr>
        <w:tblW w:w="10008" w:type="dxa"/>
        <w:jc w:val="center"/>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10008"/>
      </w:tblGrid>
      <w:tr w:rsidR="00412DE7" w:rsidRPr="00F53854" w14:paraId="23AE96FA" w14:textId="77777777" w:rsidTr="00C23830">
        <w:trPr>
          <w:cantSplit/>
          <w:trHeight w:val="779"/>
          <w:jc w:val="center"/>
        </w:trPr>
        <w:tc>
          <w:tcPr>
            <w:tcW w:w="10008" w:type="dxa"/>
            <w:tcBorders>
              <w:bottom w:val="single" w:sz="4" w:space="0" w:color="auto"/>
            </w:tcBorders>
          </w:tcPr>
          <w:p w14:paraId="788C2FAC"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lastRenderedPageBreak/>
              <w:t>A- Aims:</w:t>
            </w:r>
            <w:r w:rsidRPr="00F53854">
              <w:rPr>
                <w:rFonts w:asciiTheme="majorBidi" w:hAnsiTheme="majorBidi" w:cstheme="majorBidi"/>
                <w:color w:val="000000"/>
                <w:sz w:val="24"/>
              </w:rPr>
              <w:t xml:space="preserve"> This course aims at investigating the development of different childhood stages.</w:t>
            </w:r>
          </w:p>
          <w:p w14:paraId="350DC60E"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 xml:space="preserve">B- Students Learning Outcomes (SLOs): </w:t>
            </w:r>
          </w:p>
          <w:p w14:paraId="6C73E891" w14:textId="77777777" w:rsidR="00412DE7" w:rsidRPr="00F53854" w:rsidRDefault="00412DE7" w:rsidP="00C23830">
            <w:pPr>
              <w:ind w:left="-810"/>
              <w:rPr>
                <w:rFonts w:asciiTheme="majorBidi" w:hAnsiTheme="majorBidi" w:cstheme="majorBidi"/>
                <w:b/>
                <w:bCs/>
                <w:sz w:val="24"/>
              </w:rPr>
            </w:pPr>
          </w:p>
          <w:p w14:paraId="35ADE894" w14:textId="77777777" w:rsidR="00412DE7" w:rsidRPr="00F53854" w:rsidRDefault="00412DE7" w:rsidP="00412DE7">
            <w:pPr>
              <w:pStyle w:val="ps1Char"/>
              <w:numPr>
                <w:ilvl w:val="0"/>
                <w:numId w:val="7"/>
              </w:numPr>
              <w:tabs>
                <w:tab w:val="left" w:pos="378"/>
                <w:tab w:val="left" w:pos="468"/>
              </w:tabs>
              <w:rPr>
                <w:rFonts w:asciiTheme="majorBidi" w:hAnsiTheme="majorBidi" w:cstheme="majorBidi"/>
              </w:rPr>
            </w:pPr>
            <w:r w:rsidRPr="00F53854">
              <w:rPr>
                <w:rFonts w:asciiTheme="majorBidi" w:hAnsiTheme="majorBidi" w:cstheme="majorBidi"/>
                <w:color w:val="000000"/>
              </w:rPr>
              <w:t>Demonstrate</w:t>
            </w:r>
            <w:r w:rsidRPr="00F53854">
              <w:rPr>
                <w:rFonts w:asciiTheme="majorBidi" w:hAnsiTheme="majorBidi" w:cstheme="majorBidi"/>
                <w:color w:val="000000"/>
                <w:rtl/>
              </w:rPr>
              <w:t xml:space="preserve"> </w:t>
            </w:r>
            <w:r w:rsidRPr="00F53854">
              <w:rPr>
                <w:rFonts w:asciiTheme="majorBidi" w:hAnsiTheme="majorBidi" w:cstheme="majorBidi"/>
                <w:color w:val="000000"/>
              </w:rPr>
              <w:t xml:space="preserve">deep </w:t>
            </w:r>
            <w:r w:rsidRPr="00F53854">
              <w:rPr>
                <w:rFonts w:asciiTheme="majorBidi" w:hAnsiTheme="majorBidi" w:cstheme="majorBidi"/>
              </w:rPr>
              <w:t>knowledge of the basic human communication processes, as well as the nature of speech, language, and hearing</w:t>
            </w:r>
            <w:r w:rsidRPr="00F53854">
              <w:rPr>
                <w:rFonts w:asciiTheme="majorBidi" w:hAnsiTheme="majorBidi" w:cstheme="majorBidi"/>
                <w:color w:val="FF0000"/>
              </w:rPr>
              <w:t>.</w:t>
            </w:r>
          </w:p>
          <w:p w14:paraId="6BC050CD" w14:textId="77777777" w:rsidR="00412DE7" w:rsidRPr="00F53854" w:rsidRDefault="00412DE7" w:rsidP="00412DE7">
            <w:pPr>
              <w:pStyle w:val="ps1Char"/>
              <w:numPr>
                <w:ilvl w:val="0"/>
                <w:numId w:val="7"/>
              </w:numPr>
              <w:tabs>
                <w:tab w:val="left" w:pos="378"/>
                <w:tab w:val="left" w:pos="468"/>
              </w:tabs>
              <w:rPr>
                <w:rFonts w:asciiTheme="majorBidi" w:hAnsiTheme="majorBidi" w:cstheme="majorBidi"/>
              </w:rPr>
            </w:pPr>
            <w:r w:rsidRPr="00F53854">
              <w:rPr>
                <w:rFonts w:asciiTheme="majorBidi" w:hAnsiTheme="majorBidi" w:cstheme="majorBidi"/>
              </w:rPr>
              <w:t>Apply the basic principles and methods of prevention, assessment and intervention for individuals with communication disorders.</w:t>
            </w:r>
          </w:p>
          <w:p w14:paraId="4BE8BCE9" w14:textId="77777777" w:rsidR="00412DE7" w:rsidRPr="00F53854" w:rsidRDefault="00412DE7" w:rsidP="00412DE7">
            <w:pPr>
              <w:pStyle w:val="ps1Char"/>
              <w:numPr>
                <w:ilvl w:val="0"/>
                <w:numId w:val="7"/>
              </w:numPr>
              <w:tabs>
                <w:tab w:val="left" w:pos="378"/>
                <w:tab w:val="left" w:pos="468"/>
              </w:tabs>
              <w:rPr>
                <w:rFonts w:asciiTheme="majorBidi" w:hAnsiTheme="majorBidi" w:cstheme="majorBidi"/>
              </w:rPr>
            </w:pPr>
            <w:r w:rsidRPr="00F53854">
              <w:rPr>
                <w:rFonts w:asciiTheme="majorBidi" w:hAnsiTheme="majorBidi" w:cstheme="majorBidi"/>
              </w:rPr>
              <w:t>Write theses and reports to a professional standard, equivalent in presentational qualities to that of publishable papers.</w:t>
            </w:r>
          </w:p>
          <w:p w14:paraId="3AA41AF9" w14:textId="77777777" w:rsidR="00412DE7" w:rsidRPr="00F53854" w:rsidRDefault="00412DE7" w:rsidP="00412DE7">
            <w:pPr>
              <w:pStyle w:val="ps1numbered"/>
              <w:numPr>
                <w:ilvl w:val="0"/>
                <w:numId w:val="7"/>
              </w:numPr>
              <w:tabs>
                <w:tab w:val="left" w:pos="468"/>
              </w:tabs>
              <w:rPr>
                <w:rFonts w:asciiTheme="majorBidi" w:hAnsiTheme="majorBidi" w:cstheme="majorBidi"/>
                <w:b w:val="0"/>
                <w:bCs w:val="0"/>
              </w:rPr>
            </w:pPr>
            <w:r w:rsidRPr="00F53854">
              <w:rPr>
                <w:rFonts w:asciiTheme="majorBidi" w:hAnsiTheme="majorBidi" w:cstheme="majorBidi"/>
                <w:b w:val="0"/>
                <w:bCs w:val="0"/>
              </w:rPr>
              <w:t>Gather or collect information relevant to assessment and treatment of communication disorders and critically evaluate the information and samples collected</w:t>
            </w:r>
            <w:r w:rsidRPr="00F53854">
              <w:rPr>
                <w:rFonts w:asciiTheme="majorBidi" w:hAnsiTheme="majorBidi" w:cstheme="majorBidi"/>
                <w:b w:val="0"/>
                <w:bCs w:val="0"/>
                <w:rtl/>
              </w:rPr>
              <w:t xml:space="preserve"> </w:t>
            </w:r>
          </w:p>
          <w:p w14:paraId="44ABA49D" w14:textId="77777777" w:rsidR="00412DE7" w:rsidRPr="00F53854" w:rsidRDefault="00412DE7" w:rsidP="00412DE7">
            <w:pPr>
              <w:pStyle w:val="ps1numbered"/>
              <w:numPr>
                <w:ilvl w:val="0"/>
                <w:numId w:val="7"/>
              </w:numPr>
              <w:tabs>
                <w:tab w:val="left" w:pos="468"/>
              </w:tabs>
              <w:rPr>
                <w:rFonts w:asciiTheme="majorBidi" w:hAnsiTheme="majorBidi" w:cstheme="majorBidi"/>
                <w:b w:val="0"/>
                <w:bCs w:val="0"/>
              </w:rPr>
            </w:pPr>
            <w:r w:rsidRPr="00F53854">
              <w:rPr>
                <w:rFonts w:asciiTheme="majorBidi" w:hAnsiTheme="majorBidi" w:cstheme="majorBidi"/>
                <w:b w:val="0"/>
                <w:bCs w:val="0"/>
              </w:rPr>
              <w:t>Formulate specific and appropriate</w:t>
            </w:r>
            <w:r w:rsidRPr="00F53854">
              <w:rPr>
                <w:rFonts w:asciiTheme="majorBidi" w:hAnsiTheme="majorBidi" w:cstheme="majorBidi"/>
                <w:b w:val="0"/>
                <w:bCs w:val="0"/>
                <w:color w:val="FF0000"/>
              </w:rPr>
              <w:t xml:space="preserve"> </w:t>
            </w:r>
            <w:r w:rsidRPr="00F53854">
              <w:rPr>
                <w:rFonts w:asciiTheme="majorBidi" w:hAnsiTheme="majorBidi" w:cstheme="majorBidi"/>
                <w:b w:val="0"/>
                <w:bCs w:val="0"/>
                <w:color w:val="000000"/>
              </w:rPr>
              <w:t xml:space="preserve">patient management </w:t>
            </w:r>
            <w:r w:rsidRPr="00F53854">
              <w:rPr>
                <w:rFonts w:asciiTheme="majorBidi" w:hAnsiTheme="majorBidi" w:cstheme="majorBidi"/>
                <w:b w:val="0"/>
                <w:bCs w:val="0"/>
              </w:rPr>
              <w:t>plans. Furthermore, conduct appropriate diagnostic monitoring procedures, treatment, therapy or other actions safely and skillfully.</w:t>
            </w:r>
            <w:r w:rsidRPr="00F53854">
              <w:rPr>
                <w:rFonts w:asciiTheme="majorBidi" w:hAnsiTheme="majorBidi" w:cstheme="majorBidi"/>
                <w:b w:val="0"/>
                <w:bCs w:val="0"/>
                <w:rtl/>
              </w:rPr>
              <w:t xml:space="preserve"> </w:t>
            </w:r>
          </w:p>
          <w:p w14:paraId="07D6F2EE" w14:textId="77777777" w:rsidR="00412DE7" w:rsidRPr="00F53854" w:rsidRDefault="00412DE7" w:rsidP="00412DE7">
            <w:pPr>
              <w:pStyle w:val="ps1numbered"/>
              <w:numPr>
                <w:ilvl w:val="0"/>
                <w:numId w:val="7"/>
              </w:numPr>
              <w:tabs>
                <w:tab w:val="left" w:pos="468"/>
              </w:tabs>
              <w:rPr>
                <w:rFonts w:asciiTheme="majorBidi" w:hAnsiTheme="majorBidi" w:cstheme="majorBidi"/>
                <w:b w:val="0"/>
                <w:bCs w:val="0"/>
              </w:rPr>
            </w:pPr>
            <w:r w:rsidRPr="00F53854">
              <w:rPr>
                <w:rFonts w:asciiTheme="majorBidi" w:hAnsiTheme="majorBidi" w:cstheme="majorBidi"/>
                <w:b w:val="0"/>
                <w:bCs w:val="0"/>
              </w:rPr>
              <w:t>Solve clinical problems using critical thinking skills.</w:t>
            </w:r>
          </w:p>
          <w:p w14:paraId="5C324A68" w14:textId="77777777" w:rsidR="00412DE7" w:rsidRPr="00F53854" w:rsidRDefault="00412DE7" w:rsidP="00412DE7">
            <w:pPr>
              <w:pStyle w:val="ps1numbered"/>
              <w:numPr>
                <w:ilvl w:val="0"/>
                <w:numId w:val="7"/>
              </w:numPr>
              <w:tabs>
                <w:tab w:val="left" w:pos="468"/>
              </w:tabs>
              <w:rPr>
                <w:rFonts w:asciiTheme="majorBidi" w:hAnsiTheme="majorBidi" w:cstheme="majorBidi"/>
                <w:b w:val="0"/>
                <w:bCs w:val="0"/>
              </w:rPr>
            </w:pPr>
            <w:r w:rsidRPr="00F53854">
              <w:rPr>
                <w:rFonts w:asciiTheme="majorBidi" w:hAnsiTheme="majorBidi" w:cstheme="majorBidi"/>
                <w:b w:val="0"/>
                <w:bCs w:val="0"/>
              </w:rPr>
              <w:t>Work, where appropriate, in partnership with other professionals, support staff, service users and their relatives.</w:t>
            </w:r>
          </w:p>
          <w:p w14:paraId="105D6F98" w14:textId="77777777" w:rsidR="00412DE7" w:rsidRPr="00F53854" w:rsidRDefault="00412DE7" w:rsidP="00412DE7">
            <w:pPr>
              <w:pStyle w:val="ps1numbered"/>
              <w:numPr>
                <w:ilvl w:val="0"/>
                <w:numId w:val="7"/>
              </w:numPr>
              <w:tabs>
                <w:tab w:val="left" w:pos="468"/>
              </w:tabs>
              <w:rPr>
                <w:rFonts w:asciiTheme="majorBidi" w:hAnsiTheme="majorBidi" w:cstheme="majorBidi"/>
                <w:b w:val="0"/>
                <w:bCs w:val="0"/>
              </w:rPr>
            </w:pPr>
            <w:r w:rsidRPr="00F53854">
              <w:rPr>
                <w:rFonts w:asciiTheme="majorBidi" w:hAnsiTheme="majorBidi" w:cstheme="majorBidi"/>
                <w:b w:val="0"/>
                <w:bCs w:val="0"/>
              </w:rPr>
              <w:t>Demonstrate understanding of ethical responsibility when working with patients with communication disorders and their families.</w:t>
            </w:r>
          </w:p>
          <w:p w14:paraId="6B8EDEB3" w14:textId="77777777" w:rsidR="00412DE7" w:rsidRPr="00F53854" w:rsidRDefault="00412DE7" w:rsidP="00412DE7">
            <w:pPr>
              <w:pStyle w:val="ps1numbered"/>
              <w:numPr>
                <w:ilvl w:val="0"/>
                <w:numId w:val="7"/>
              </w:numPr>
              <w:tabs>
                <w:tab w:val="left" w:pos="468"/>
              </w:tabs>
              <w:rPr>
                <w:rFonts w:asciiTheme="majorBidi" w:hAnsiTheme="majorBidi" w:cstheme="majorBidi"/>
                <w:b w:val="0"/>
                <w:bCs w:val="0"/>
              </w:rPr>
            </w:pPr>
            <w:r w:rsidRPr="00F53854">
              <w:rPr>
                <w:rFonts w:asciiTheme="majorBidi" w:hAnsiTheme="majorBidi" w:cstheme="majorBidi"/>
                <w:b w:val="0"/>
                <w:bCs w:val="0"/>
                <w:lang w:val="en-US"/>
              </w:rPr>
              <w:t>Demonstrate</w:t>
            </w:r>
            <w:r w:rsidRPr="00F53854">
              <w:rPr>
                <w:rFonts w:asciiTheme="majorBidi" w:hAnsiTheme="majorBidi" w:cstheme="majorBidi"/>
                <w:b w:val="0"/>
                <w:bCs w:val="0"/>
              </w:rPr>
              <w:t xml:space="preserve"> commitment to lifelong learning, teamwork, scientific research, analysis, interpretation</w:t>
            </w:r>
          </w:p>
          <w:p w14:paraId="630279FA" w14:textId="77777777" w:rsidR="00412DE7" w:rsidRPr="00F53854" w:rsidRDefault="00412DE7" w:rsidP="00412DE7">
            <w:pPr>
              <w:pStyle w:val="ps1numbered"/>
              <w:numPr>
                <w:ilvl w:val="0"/>
                <w:numId w:val="7"/>
              </w:numPr>
              <w:tabs>
                <w:tab w:val="left" w:pos="468"/>
              </w:tabs>
              <w:rPr>
                <w:rFonts w:asciiTheme="majorBidi" w:hAnsiTheme="majorBidi" w:cstheme="majorBidi"/>
                <w:b w:val="0"/>
                <w:bCs w:val="0"/>
              </w:rPr>
            </w:pPr>
            <w:r w:rsidRPr="00F53854">
              <w:rPr>
                <w:rFonts w:asciiTheme="majorBidi" w:hAnsiTheme="majorBidi" w:cstheme="majorBidi"/>
                <w:b w:val="0"/>
                <w:bCs w:val="0"/>
              </w:rPr>
              <w:t>Demonstrate the ability to think critically and solve problems, and use technology to monitor, manage, analyze, and transfer information to generate knowledge and employ it for future uses.</w:t>
            </w:r>
          </w:p>
          <w:p w14:paraId="710E5CE2" w14:textId="77777777" w:rsidR="00412DE7" w:rsidRPr="00F53854" w:rsidRDefault="00412DE7" w:rsidP="00412DE7">
            <w:pPr>
              <w:pStyle w:val="ps1numbered"/>
              <w:numPr>
                <w:ilvl w:val="0"/>
                <w:numId w:val="7"/>
              </w:numPr>
              <w:tabs>
                <w:tab w:val="left" w:pos="468"/>
              </w:tabs>
              <w:rPr>
                <w:rFonts w:asciiTheme="majorBidi" w:hAnsiTheme="majorBidi" w:cstheme="majorBidi"/>
                <w:b w:val="0"/>
                <w:bCs w:val="0"/>
              </w:rPr>
            </w:pPr>
            <w:r w:rsidRPr="00F53854">
              <w:rPr>
                <w:rFonts w:asciiTheme="majorBidi" w:hAnsiTheme="majorBidi" w:cstheme="majorBidi"/>
                <w:b w:val="0"/>
                <w:bCs w:val="0"/>
                <w:lang w:val="en-US"/>
              </w:rPr>
              <w:t>Demonstrate the ability to take</w:t>
            </w:r>
            <w:r w:rsidRPr="00F53854">
              <w:rPr>
                <w:rFonts w:asciiTheme="majorBidi" w:hAnsiTheme="majorBidi" w:cstheme="majorBidi"/>
                <w:b w:val="0"/>
                <w:bCs w:val="0"/>
              </w:rPr>
              <w:t xml:space="preserve"> responsibilities and exercises his</w:t>
            </w:r>
            <w:r w:rsidRPr="00F53854">
              <w:rPr>
                <w:rFonts w:asciiTheme="majorBidi" w:hAnsiTheme="majorBidi" w:cstheme="majorBidi"/>
                <w:b w:val="0"/>
                <w:bCs w:val="0"/>
                <w:lang w:val="en-US"/>
              </w:rPr>
              <w:t>/her</w:t>
            </w:r>
            <w:r w:rsidRPr="00F53854">
              <w:rPr>
                <w:rFonts w:asciiTheme="majorBidi" w:hAnsiTheme="majorBidi" w:cstheme="majorBidi"/>
                <w:b w:val="0"/>
                <w:bCs w:val="0"/>
              </w:rPr>
              <w:t xml:space="preserve"> rights and duties within the value system of society and his public</w:t>
            </w:r>
            <w:r w:rsidRPr="00F53854">
              <w:rPr>
                <w:rFonts w:asciiTheme="majorBidi" w:hAnsiTheme="majorBidi" w:cstheme="majorBidi"/>
                <w:b w:val="0"/>
                <w:bCs w:val="0"/>
                <w:lang w:val="en-US"/>
              </w:rPr>
              <w:t>/ her</w:t>
            </w:r>
            <w:r w:rsidRPr="00F53854">
              <w:rPr>
                <w:rFonts w:asciiTheme="majorBidi" w:hAnsiTheme="majorBidi" w:cstheme="majorBidi"/>
                <w:b w:val="0"/>
                <w:bCs w:val="0"/>
              </w:rPr>
              <w:t xml:space="preserve"> morals.</w:t>
            </w:r>
          </w:p>
          <w:p w14:paraId="4F0E4DFA" w14:textId="77777777" w:rsidR="00412DE7" w:rsidRPr="00F53854" w:rsidRDefault="00412DE7" w:rsidP="00C23830">
            <w:pPr>
              <w:rPr>
                <w:rFonts w:asciiTheme="majorBidi" w:hAnsiTheme="majorBidi" w:cstheme="majorBidi"/>
                <w:sz w:val="24"/>
                <w:lang w:val="en"/>
              </w:rPr>
            </w:pPr>
          </w:p>
          <w:p w14:paraId="72D23DAB"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Upon successful completion of this course, students will be able to:</w:t>
            </w:r>
          </w:p>
          <w:tbl>
            <w:tblPr>
              <w:tblStyle w:val="TableGrid"/>
              <w:tblW w:w="8732" w:type="dxa"/>
              <w:tblLayout w:type="fixed"/>
              <w:tblLook w:val="04A0" w:firstRow="1" w:lastRow="0" w:firstColumn="1" w:lastColumn="0" w:noHBand="0" w:noVBand="1"/>
            </w:tblPr>
            <w:tblGrid>
              <w:gridCol w:w="1780"/>
              <w:gridCol w:w="632"/>
              <w:gridCol w:w="632"/>
              <w:gridCol w:w="632"/>
              <w:gridCol w:w="632"/>
              <w:gridCol w:w="632"/>
              <w:gridCol w:w="632"/>
              <w:gridCol w:w="632"/>
              <w:gridCol w:w="632"/>
              <w:gridCol w:w="632"/>
              <w:gridCol w:w="632"/>
              <w:gridCol w:w="632"/>
            </w:tblGrid>
            <w:tr w:rsidR="00412DE7" w:rsidRPr="00F53854" w14:paraId="6CD684B4" w14:textId="77777777" w:rsidTr="00C23830">
              <w:trPr>
                <w:trHeight w:val="477"/>
              </w:trPr>
              <w:tc>
                <w:tcPr>
                  <w:tcW w:w="1780" w:type="dxa"/>
                </w:tcPr>
                <w:p w14:paraId="0694BEC3" w14:textId="77777777" w:rsidR="00412DE7" w:rsidRPr="00F53854" w:rsidRDefault="00412DE7" w:rsidP="00C23830">
                  <w:pPr>
                    <w:rPr>
                      <w:rFonts w:asciiTheme="majorBidi" w:hAnsiTheme="majorBidi" w:cstheme="majorBidi"/>
                      <w:sz w:val="24"/>
                    </w:rPr>
                  </w:pPr>
                </w:p>
              </w:tc>
              <w:tc>
                <w:tcPr>
                  <w:tcW w:w="632" w:type="dxa"/>
                </w:tcPr>
                <w:p w14:paraId="1366F936"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t>SLO (1)</w:t>
                  </w:r>
                </w:p>
              </w:tc>
              <w:tc>
                <w:tcPr>
                  <w:tcW w:w="632" w:type="dxa"/>
                </w:tcPr>
                <w:p w14:paraId="70735332"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t>SLO (2)</w:t>
                  </w:r>
                </w:p>
              </w:tc>
              <w:tc>
                <w:tcPr>
                  <w:tcW w:w="632" w:type="dxa"/>
                </w:tcPr>
                <w:p w14:paraId="134BA96A"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t>SLO (3)</w:t>
                  </w:r>
                </w:p>
              </w:tc>
              <w:tc>
                <w:tcPr>
                  <w:tcW w:w="632" w:type="dxa"/>
                </w:tcPr>
                <w:p w14:paraId="58AF11E9"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t>SLO (4)</w:t>
                  </w:r>
                </w:p>
              </w:tc>
              <w:tc>
                <w:tcPr>
                  <w:tcW w:w="632" w:type="dxa"/>
                </w:tcPr>
                <w:p w14:paraId="4F4EFFA5" w14:textId="77777777" w:rsidR="00412DE7" w:rsidRPr="00F53854" w:rsidRDefault="00412DE7" w:rsidP="00C23830">
                  <w:pPr>
                    <w:jc w:val="center"/>
                    <w:rPr>
                      <w:rFonts w:asciiTheme="majorBidi" w:hAnsiTheme="majorBidi" w:cstheme="majorBidi"/>
                    </w:rPr>
                  </w:pPr>
                  <w:r w:rsidRPr="00F53854">
                    <w:rPr>
                      <w:rFonts w:asciiTheme="majorBidi" w:hAnsiTheme="majorBidi" w:cstheme="majorBidi"/>
                    </w:rPr>
                    <w:t>SLO</w:t>
                  </w:r>
                </w:p>
                <w:p w14:paraId="24B23B47"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t>(5)</w:t>
                  </w:r>
                </w:p>
              </w:tc>
              <w:tc>
                <w:tcPr>
                  <w:tcW w:w="632" w:type="dxa"/>
                </w:tcPr>
                <w:p w14:paraId="6498E091" w14:textId="77777777" w:rsidR="00412DE7" w:rsidRPr="00F53854" w:rsidRDefault="00412DE7" w:rsidP="00C23830">
                  <w:pPr>
                    <w:jc w:val="center"/>
                    <w:rPr>
                      <w:rFonts w:asciiTheme="majorBidi" w:hAnsiTheme="majorBidi" w:cstheme="majorBidi"/>
                    </w:rPr>
                  </w:pPr>
                  <w:r w:rsidRPr="00F53854">
                    <w:rPr>
                      <w:rFonts w:asciiTheme="majorBidi" w:hAnsiTheme="majorBidi" w:cstheme="majorBidi"/>
                    </w:rPr>
                    <w:t>SLO</w:t>
                  </w:r>
                </w:p>
                <w:p w14:paraId="57EC0958"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t>(6)</w:t>
                  </w:r>
                </w:p>
              </w:tc>
              <w:tc>
                <w:tcPr>
                  <w:tcW w:w="632" w:type="dxa"/>
                </w:tcPr>
                <w:p w14:paraId="152F59AD" w14:textId="77777777" w:rsidR="00412DE7" w:rsidRPr="00F53854" w:rsidRDefault="00412DE7" w:rsidP="00C23830">
                  <w:pPr>
                    <w:jc w:val="center"/>
                    <w:rPr>
                      <w:rFonts w:asciiTheme="majorBidi" w:hAnsiTheme="majorBidi" w:cstheme="majorBidi"/>
                    </w:rPr>
                  </w:pPr>
                  <w:r w:rsidRPr="00F53854">
                    <w:rPr>
                      <w:rFonts w:asciiTheme="majorBidi" w:hAnsiTheme="majorBidi" w:cstheme="majorBidi"/>
                    </w:rPr>
                    <w:t>SLO</w:t>
                  </w:r>
                </w:p>
                <w:p w14:paraId="548FFA1E"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t>(7)</w:t>
                  </w:r>
                </w:p>
              </w:tc>
              <w:tc>
                <w:tcPr>
                  <w:tcW w:w="632" w:type="dxa"/>
                </w:tcPr>
                <w:p w14:paraId="327B3A8C" w14:textId="77777777" w:rsidR="00412DE7" w:rsidRPr="00F53854" w:rsidRDefault="00412DE7" w:rsidP="00C23830">
                  <w:pPr>
                    <w:jc w:val="center"/>
                    <w:rPr>
                      <w:rFonts w:asciiTheme="majorBidi" w:hAnsiTheme="majorBidi" w:cstheme="majorBidi"/>
                    </w:rPr>
                  </w:pPr>
                  <w:r w:rsidRPr="00F53854">
                    <w:rPr>
                      <w:rFonts w:asciiTheme="majorBidi" w:hAnsiTheme="majorBidi" w:cstheme="majorBidi"/>
                    </w:rPr>
                    <w:t>SLO</w:t>
                  </w:r>
                </w:p>
                <w:p w14:paraId="3C81EB0B"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t>(8)</w:t>
                  </w:r>
                </w:p>
              </w:tc>
              <w:tc>
                <w:tcPr>
                  <w:tcW w:w="632" w:type="dxa"/>
                </w:tcPr>
                <w:p w14:paraId="5F22EB32" w14:textId="77777777" w:rsidR="00412DE7" w:rsidRPr="00F53854" w:rsidRDefault="00412DE7" w:rsidP="00C23830">
                  <w:pPr>
                    <w:jc w:val="center"/>
                    <w:rPr>
                      <w:rFonts w:asciiTheme="majorBidi" w:hAnsiTheme="majorBidi" w:cstheme="majorBidi"/>
                    </w:rPr>
                  </w:pPr>
                  <w:r w:rsidRPr="00F53854">
                    <w:rPr>
                      <w:rFonts w:asciiTheme="majorBidi" w:hAnsiTheme="majorBidi" w:cstheme="majorBidi"/>
                    </w:rPr>
                    <w:t>SLO</w:t>
                  </w:r>
                </w:p>
                <w:p w14:paraId="59A5D413"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t>(9)</w:t>
                  </w:r>
                </w:p>
              </w:tc>
              <w:tc>
                <w:tcPr>
                  <w:tcW w:w="632" w:type="dxa"/>
                </w:tcPr>
                <w:p w14:paraId="49C5C0DB" w14:textId="77777777" w:rsidR="00412DE7" w:rsidRPr="00F53854" w:rsidRDefault="00412DE7" w:rsidP="00C23830">
                  <w:pPr>
                    <w:jc w:val="center"/>
                    <w:rPr>
                      <w:rFonts w:asciiTheme="majorBidi" w:hAnsiTheme="majorBidi" w:cstheme="majorBidi"/>
                    </w:rPr>
                  </w:pPr>
                  <w:r w:rsidRPr="00F53854">
                    <w:rPr>
                      <w:rFonts w:asciiTheme="majorBidi" w:hAnsiTheme="majorBidi" w:cstheme="majorBidi"/>
                    </w:rPr>
                    <w:t>SLO</w:t>
                  </w:r>
                </w:p>
                <w:p w14:paraId="4284773D" w14:textId="77777777" w:rsidR="00412DE7" w:rsidRPr="00F53854" w:rsidRDefault="00412DE7" w:rsidP="00C23830">
                  <w:pPr>
                    <w:jc w:val="center"/>
                    <w:rPr>
                      <w:rFonts w:asciiTheme="majorBidi" w:hAnsiTheme="majorBidi" w:cstheme="majorBidi"/>
                    </w:rPr>
                  </w:pPr>
                  <w:r w:rsidRPr="00F53854">
                    <w:rPr>
                      <w:rFonts w:asciiTheme="majorBidi" w:hAnsiTheme="majorBidi" w:cstheme="majorBidi"/>
                    </w:rPr>
                    <w:t>(10)</w:t>
                  </w:r>
                </w:p>
              </w:tc>
              <w:tc>
                <w:tcPr>
                  <w:tcW w:w="632" w:type="dxa"/>
                </w:tcPr>
                <w:p w14:paraId="6EDF254A" w14:textId="77777777" w:rsidR="00412DE7" w:rsidRPr="00F53854" w:rsidRDefault="00412DE7" w:rsidP="00C23830">
                  <w:pPr>
                    <w:jc w:val="center"/>
                    <w:rPr>
                      <w:rFonts w:asciiTheme="majorBidi" w:hAnsiTheme="majorBidi" w:cstheme="majorBidi"/>
                    </w:rPr>
                  </w:pPr>
                  <w:r w:rsidRPr="00F53854">
                    <w:rPr>
                      <w:rFonts w:asciiTheme="majorBidi" w:hAnsiTheme="majorBidi" w:cstheme="majorBidi"/>
                    </w:rPr>
                    <w:t>SLO</w:t>
                  </w:r>
                </w:p>
                <w:p w14:paraId="01A688B0" w14:textId="77777777" w:rsidR="00412DE7" w:rsidRPr="00F53854" w:rsidRDefault="00412DE7" w:rsidP="00C23830">
                  <w:pPr>
                    <w:jc w:val="center"/>
                    <w:rPr>
                      <w:rFonts w:asciiTheme="majorBidi" w:hAnsiTheme="majorBidi" w:cstheme="majorBidi"/>
                    </w:rPr>
                  </w:pPr>
                  <w:r w:rsidRPr="00F53854">
                    <w:rPr>
                      <w:rFonts w:asciiTheme="majorBidi" w:hAnsiTheme="majorBidi" w:cstheme="majorBidi"/>
                    </w:rPr>
                    <w:t>(11)</w:t>
                  </w:r>
                </w:p>
              </w:tc>
            </w:tr>
            <w:tr w:rsidR="00412DE7" w:rsidRPr="00F53854" w14:paraId="5735B379" w14:textId="77777777" w:rsidTr="00C23830">
              <w:trPr>
                <w:trHeight w:val="260"/>
              </w:trPr>
              <w:tc>
                <w:tcPr>
                  <w:tcW w:w="1780" w:type="dxa"/>
                </w:tcPr>
                <w:p w14:paraId="7CADD324" w14:textId="6A0FBE83" w:rsidR="00412DE7" w:rsidRPr="00F53854" w:rsidRDefault="001F2B18" w:rsidP="00C23830">
                  <w:pPr>
                    <w:jc w:val="both"/>
                    <w:rPr>
                      <w:rFonts w:asciiTheme="majorBidi" w:hAnsiTheme="majorBidi" w:cstheme="majorBidi"/>
                    </w:rPr>
                  </w:pPr>
                  <w:r w:rsidRPr="00F53854">
                    <w:rPr>
                      <w:rFonts w:asciiTheme="majorBidi" w:hAnsiTheme="majorBidi" w:cstheme="majorBidi"/>
                    </w:rPr>
                    <w:t xml:space="preserve">To </w:t>
                  </w:r>
                  <w:r w:rsidR="00412DE7" w:rsidRPr="00F53854">
                    <w:rPr>
                      <w:rFonts w:asciiTheme="majorBidi" w:hAnsiTheme="majorBidi" w:cstheme="majorBidi"/>
                    </w:rPr>
                    <w:t>remember the four main domains of language (syntax, semantics, phonology and pragmatics)</w:t>
                  </w:r>
                </w:p>
                <w:p w14:paraId="338A0B15" w14:textId="77777777" w:rsidR="00412DE7" w:rsidRPr="00F53854" w:rsidRDefault="00412DE7" w:rsidP="00C23830">
                  <w:pPr>
                    <w:widowControl w:val="0"/>
                    <w:pBdr>
                      <w:top w:val="nil"/>
                      <w:left w:val="nil"/>
                      <w:bottom w:val="nil"/>
                      <w:right w:val="nil"/>
                      <w:between w:val="nil"/>
                    </w:pBdr>
                    <w:rPr>
                      <w:rFonts w:asciiTheme="majorBidi" w:hAnsiTheme="majorBidi" w:cstheme="majorBidi"/>
                      <w:sz w:val="24"/>
                    </w:rPr>
                  </w:pPr>
                </w:p>
              </w:tc>
              <w:tc>
                <w:tcPr>
                  <w:tcW w:w="632" w:type="dxa"/>
                </w:tcPr>
                <w:p w14:paraId="51D7F9F9"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659D9B06" w14:textId="77777777" w:rsidR="00412DE7" w:rsidRPr="00F53854" w:rsidRDefault="00412DE7" w:rsidP="00C23830">
                  <w:pPr>
                    <w:widowControl w:val="0"/>
                    <w:pBdr>
                      <w:top w:val="nil"/>
                      <w:left w:val="nil"/>
                      <w:bottom w:val="nil"/>
                      <w:right w:val="nil"/>
                      <w:between w:val="nil"/>
                    </w:pBdr>
                    <w:rPr>
                      <w:rFonts w:asciiTheme="majorBidi" w:hAnsiTheme="majorBidi" w:cstheme="majorBidi"/>
                      <w:sz w:val="24"/>
                    </w:rPr>
                  </w:pPr>
                </w:p>
              </w:tc>
              <w:tc>
                <w:tcPr>
                  <w:tcW w:w="632" w:type="dxa"/>
                </w:tcPr>
                <w:p w14:paraId="6A511FA7" w14:textId="77777777" w:rsidR="00412DE7" w:rsidRPr="00F53854" w:rsidRDefault="00412DE7" w:rsidP="00C23830">
                  <w:pPr>
                    <w:rPr>
                      <w:rFonts w:asciiTheme="majorBidi" w:hAnsiTheme="majorBidi" w:cstheme="majorBidi"/>
                      <w:sz w:val="24"/>
                    </w:rPr>
                  </w:pPr>
                </w:p>
              </w:tc>
              <w:tc>
                <w:tcPr>
                  <w:tcW w:w="632" w:type="dxa"/>
                </w:tcPr>
                <w:p w14:paraId="453827C7" w14:textId="77777777" w:rsidR="00412DE7" w:rsidRPr="00F53854" w:rsidRDefault="00412DE7" w:rsidP="00C23830">
                  <w:pPr>
                    <w:widowControl w:val="0"/>
                    <w:pBdr>
                      <w:top w:val="nil"/>
                      <w:left w:val="nil"/>
                      <w:bottom w:val="nil"/>
                      <w:right w:val="nil"/>
                      <w:between w:val="nil"/>
                    </w:pBdr>
                    <w:rPr>
                      <w:rFonts w:asciiTheme="majorBidi" w:hAnsiTheme="majorBidi" w:cstheme="majorBidi"/>
                      <w:sz w:val="24"/>
                    </w:rPr>
                  </w:pPr>
                </w:p>
              </w:tc>
              <w:tc>
                <w:tcPr>
                  <w:tcW w:w="632" w:type="dxa"/>
                </w:tcPr>
                <w:p w14:paraId="165ADC88" w14:textId="77777777" w:rsidR="00412DE7" w:rsidRPr="00F53854" w:rsidRDefault="00412DE7" w:rsidP="00C23830">
                  <w:pPr>
                    <w:rPr>
                      <w:rFonts w:asciiTheme="majorBidi" w:hAnsiTheme="majorBidi" w:cstheme="majorBidi"/>
                      <w:sz w:val="24"/>
                    </w:rPr>
                  </w:pPr>
                </w:p>
              </w:tc>
              <w:tc>
                <w:tcPr>
                  <w:tcW w:w="632" w:type="dxa"/>
                </w:tcPr>
                <w:p w14:paraId="36CAFBB6" w14:textId="77777777" w:rsidR="00412DE7" w:rsidRPr="00F53854" w:rsidRDefault="00412DE7" w:rsidP="00C23830">
                  <w:pPr>
                    <w:rPr>
                      <w:rFonts w:asciiTheme="majorBidi" w:hAnsiTheme="majorBidi" w:cstheme="majorBidi"/>
                      <w:sz w:val="24"/>
                    </w:rPr>
                  </w:pPr>
                </w:p>
              </w:tc>
              <w:tc>
                <w:tcPr>
                  <w:tcW w:w="632" w:type="dxa"/>
                </w:tcPr>
                <w:p w14:paraId="242758B3" w14:textId="77777777" w:rsidR="00412DE7" w:rsidRPr="00F53854" w:rsidRDefault="00412DE7" w:rsidP="00C23830">
                  <w:pPr>
                    <w:rPr>
                      <w:rFonts w:asciiTheme="majorBidi" w:hAnsiTheme="majorBidi" w:cstheme="majorBidi"/>
                      <w:sz w:val="24"/>
                    </w:rPr>
                  </w:pPr>
                </w:p>
              </w:tc>
              <w:tc>
                <w:tcPr>
                  <w:tcW w:w="632" w:type="dxa"/>
                </w:tcPr>
                <w:p w14:paraId="14828DDE" w14:textId="77777777" w:rsidR="00412DE7" w:rsidRPr="00F53854" w:rsidRDefault="00412DE7" w:rsidP="00C23830">
                  <w:pPr>
                    <w:rPr>
                      <w:rFonts w:asciiTheme="majorBidi" w:hAnsiTheme="majorBidi" w:cstheme="majorBidi"/>
                      <w:sz w:val="24"/>
                    </w:rPr>
                  </w:pPr>
                </w:p>
              </w:tc>
              <w:tc>
                <w:tcPr>
                  <w:tcW w:w="632" w:type="dxa"/>
                </w:tcPr>
                <w:p w14:paraId="6F893205" w14:textId="77777777" w:rsidR="00412DE7" w:rsidRPr="00F53854" w:rsidRDefault="00412DE7" w:rsidP="00C23830">
                  <w:pPr>
                    <w:rPr>
                      <w:rFonts w:asciiTheme="majorBidi" w:hAnsiTheme="majorBidi" w:cstheme="majorBidi"/>
                      <w:sz w:val="24"/>
                    </w:rPr>
                  </w:pPr>
                </w:p>
              </w:tc>
              <w:tc>
                <w:tcPr>
                  <w:tcW w:w="632" w:type="dxa"/>
                </w:tcPr>
                <w:p w14:paraId="7D50E8BE" w14:textId="77777777" w:rsidR="00412DE7" w:rsidRPr="00F53854" w:rsidRDefault="00412DE7" w:rsidP="00C23830">
                  <w:pPr>
                    <w:rPr>
                      <w:rFonts w:asciiTheme="majorBidi" w:hAnsiTheme="majorBidi" w:cstheme="majorBidi"/>
                      <w:sz w:val="24"/>
                    </w:rPr>
                  </w:pPr>
                </w:p>
              </w:tc>
              <w:tc>
                <w:tcPr>
                  <w:tcW w:w="632" w:type="dxa"/>
                </w:tcPr>
                <w:p w14:paraId="23FDB5D7" w14:textId="77777777" w:rsidR="00412DE7" w:rsidRPr="00F53854" w:rsidRDefault="00412DE7" w:rsidP="00C23830">
                  <w:pPr>
                    <w:rPr>
                      <w:rFonts w:asciiTheme="majorBidi" w:hAnsiTheme="majorBidi" w:cstheme="majorBidi"/>
                      <w:sz w:val="24"/>
                    </w:rPr>
                  </w:pPr>
                </w:p>
              </w:tc>
            </w:tr>
            <w:tr w:rsidR="00412DE7" w:rsidRPr="00F53854" w14:paraId="0DFB468E" w14:textId="77777777" w:rsidTr="00C23830">
              <w:trPr>
                <w:trHeight w:val="274"/>
              </w:trPr>
              <w:tc>
                <w:tcPr>
                  <w:tcW w:w="1780" w:type="dxa"/>
                </w:tcPr>
                <w:p w14:paraId="423315E7" w14:textId="6B24CD9B" w:rsidR="00412DE7" w:rsidRPr="00F53854" w:rsidRDefault="00412DE7" w:rsidP="001F2B18">
                  <w:pPr>
                    <w:spacing w:after="160" w:line="259" w:lineRule="auto"/>
                    <w:rPr>
                      <w:rFonts w:asciiTheme="majorBidi" w:hAnsiTheme="majorBidi" w:cstheme="majorBidi"/>
                      <w:sz w:val="24"/>
                    </w:rPr>
                  </w:pPr>
                  <w:r w:rsidRPr="00F53854">
                    <w:rPr>
                      <w:rFonts w:asciiTheme="majorBidi" w:hAnsiTheme="majorBidi" w:cstheme="majorBidi"/>
                    </w:rPr>
                    <w:t>To remember the stages of language development</w:t>
                  </w:r>
                  <w:r w:rsidRPr="00F53854">
                    <w:rPr>
                      <w:rFonts w:asciiTheme="majorBidi" w:hAnsiTheme="majorBidi" w:cstheme="majorBidi"/>
                      <w:sz w:val="24"/>
                    </w:rPr>
                    <w:t xml:space="preserve"> </w:t>
                  </w:r>
                </w:p>
                <w:p w14:paraId="3CDC1CCE" w14:textId="77777777" w:rsidR="00412DE7" w:rsidRPr="00F53854" w:rsidRDefault="00412DE7" w:rsidP="00C23830">
                  <w:pPr>
                    <w:rPr>
                      <w:rFonts w:asciiTheme="majorBidi" w:hAnsiTheme="majorBidi" w:cstheme="majorBidi"/>
                      <w:sz w:val="24"/>
                    </w:rPr>
                  </w:pPr>
                </w:p>
              </w:tc>
              <w:tc>
                <w:tcPr>
                  <w:tcW w:w="632" w:type="dxa"/>
                </w:tcPr>
                <w:p w14:paraId="6349D52A"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22838D4B" w14:textId="77777777" w:rsidR="00412DE7" w:rsidRPr="00F53854" w:rsidRDefault="00412DE7" w:rsidP="00C23830">
                  <w:pPr>
                    <w:rPr>
                      <w:rFonts w:asciiTheme="majorBidi" w:hAnsiTheme="majorBidi" w:cstheme="majorBidi"/>
                      <w:sz w:val="24"/>
                    </w:rPr>
                  </w:pPr>
                </w:p>
              </w:tc>
              <w:tc>
                <w:tcPr>
                  <w:tcW w:w="632" w:type="dxa"/>
                </w:tcPr>
                <w:p w14:paraId="2BD03257" w14:textId="77777777" w:rsidR="00412DE7" w:rsidRPr="00F53854" w:rsidRDefault="00412DE7" w:rsidP="00C23830">
                  <w:pPr>
                    <w:rPr>
                      <w:rFonts w:asciiTheme="majorBidi" w:hAnsiTheme="majorBidi" w:cstheme="majorBidi"/>
                      <w:sz w:val="24"/>
                    </w:rPr>
                  </w:pPr>
                </w:p>
              </w:tc>
              <w:tc>
                <w:tcPr>
                  <w:tcW w:w="632" w:type="dxa"/>
                </w:tcPr>
                <w:p w14:paraId="6D280101" w14:textId="77777777" w:rsidR="00412DE7" w:rsidRPr="00F53854" w:rsidRDefault="00412DE7" w:rsidP="00C23830">
                  <w:pPr>
                    <w:rPr>
                      <w:rFonts w:asciiTheme="majorBidi" w:hAnsiTheme="majorBidi" w:cstheme="majorBidi"/>
                      <w:sz w:val="24"/>
                    </w:rPr>
                  </w:pPr>
                </w:p>
              </w:tc>
              <w:tc>
                <w:tcPr>
                  <w:tcW w:w="632" w:type="dxa"/>
                </w:tcPr>
                <w:p w14:paraId="32BB758E" w14:textId="77777777" w:rsidR="00412DE7" w:rsidRPr="00F53854" w:rsidRDefault="00412DE7" w:rsidP="00C23830">
                  <w:pPr>
                    <w:rPr>
                      <w:rFonts w:asciiTheme="majorBidi" w:hAnsiTheme="majorBidi" w:cstheme="majorBidi"/>
                      <w:sz w:val="24"/>
                    </w:rPr>
                  </w:pPr>
                </w:p>
              </w:tc>
              <w:tc>
                <w:tcPr>
                  <w:tcW w:w="632" w:type="dxa"/>
                </w:tcPr>
                <w:p w14:paraId="5C999B88" w14:textId="77777777" w:rsidR="00412DE7" w:rsidRPr="00F53854" w:rsidRDefault="00412DE7" w:rsidP="00C23830">
                  <w:pPr>
                    <w:rPr>
                      <w:rFonts w:asciiTheme="majorBidi" w:hAnsiTheme="majorBidi" w:cstheme="majorBidi"/>
                      <w:sz w:val="24"/>
                    </w:rPr>
                  </w:pPr>
                </w:p>
              </w:tc>
              <w:tc>
                <w:tcPr>
                  <w:tcW w:w="632" w:type="dxa"/>
                </w:tcPr>
                <w:p w14:paraId="0BF08D2C" w14:textId="77777777" w:rsidR="00412DE7" w:rsidRPr="00F53854" w:rsidRDefault="00412DE7" w:rsidP="00C23830">
                  <w:pPr>
                    <w:rPr>
                      <w:rFonts w:asciiTheme="majorBidi" w:hAnsiTheme="majorBidi" w:cstheme="majorBidi"/>
                      <w:sz w:val="24"/>
                    </w:rPr>
                  </w:pPr>
                </w:p>
              </w:tc>
              <w:tc>
                <w:tcPr>
                  <w:tcW w:w="632" w:type="dxa"/>
                </w:tcPr>
                <w:p w14:paraId="26647F84" w14:textId="77777777" w:rsidR="00412DE7" w:rsidRPr="00F53854" w:rsidRDefault="00412DE7" w:rsidP="00C23830">
                  <w:pPr>
                    <w:rPr>
                      <w:rFonts w:asciiTheme="majorBidi" w:hAnsiTheme="majorBidi" w:cstheme="majorBidi"/>
                      <w:sz w:val="24"/>
                    </w:rPr>
                  </w:pPr>
                </w:p>
              </w:tc>
              <w:tc>
                <w:tcPr>
                  <w:tcW w:w="632" w:type="dxa"/>
                </w:tcPr>
                <w:p w14:paraId="787CBD12" w14:textId="77777777" w:rsidR="00412DE7" w:rsidRPr="00F53854" w:rsidRDefault="00412DE7" w:rsidP="00C23830">
                  <w:pPr>
                    <w:rPr>
                      <w:rFonts w:asciiTheme="majorBidi" w:hAnsiTheme="majorBidi" w:cstheme="majorBidi"/>
                      <w:sz w:val="24"/>
                    </w:rPr>
                  </w:pPr>
                </w:p>
              </w:tc>
              <w:tc>
                <w:tcPr>
                  <w:tcW w:w="632" w:type="dxa"/>
                </w:tcPr>
                <w:p w14:paraId="646E5EBD" w14:textId="77777777" w:rsidR="00412DE7" w:rsidRPr="00F53854" w:rsidRDefault="00412DE7" w:rsidP="00C23830">
                  <w:pPr>
                    <w:rPr>
                      <w:rFonts w:asciiTheme="majorBidi" w:hAnsiTheme="majorBidi" w:cstheme="majorBidi"/>
                      <w:sz w:val="24"/>
                    </w:rPr>
                  </w:pPr>
                </w:p>
              </w:tc>
              <w:tc>
                <w:tcPr>
                  <w:tcW w:w="632" w:type="dxa"/>
                </w:tcPr>
                <w:p w14:paraId="79355498" w14:textId="77777777" w:rsidR="00412DE7" w:rsidRPr="00F53854" w:rsidRDefault="00412DE7" w:rsidP="00C23830">
                  <w:pPr>
                    <w:rPr>
                      <w:rFonts w:asciiTheme="majorBidi" w:hAnsiTheme="majorBidi" w:cstheme="majorBidi"/>
                      <w:sz w:val="24"/>
                    </w:rPr>
                  </w:pPr>
                </w:p>
              </w:tc>
            </w:tr>
            <w:tr w:rsidR="00412DE7" w:rsidRPr="00F53854" w14:paraId="0E8ED134" w14:textId="77777777" w:rsidTr="00C23830">
              <w:trPr>
                <w:trHeight w:val="260"/>
              </w:trPr>
              <w:tc>
                <w:tcPr>
                  <w:tcW w:w="1780" w:type="dxa"/>
                </w:tcPr>
                <w:p w14:paraId="7BCE6875"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 xml:space="preserve">To identify assessment </w:t>
                  </w:r>
                  <w:r w:rsidRPr="00F53854">
                    <w:rPr>
                      <w:rFonts w:asciiTheme="majorBidi" w:hAnsiTheme="majorBidi" w:cstheme="majorBidi"/>
                      <w:sz w:val="24"/>
                    </w:rPr>
                    <w:lastRenderedPageBreak/>
                    <w:t>methods implemented with children with language disorders in different developmental stages.</w:t>
                  </w:r>
                </w:p>
              </w:tc>
              <w:tc>
                <w:tcPr>
                  <w:tcW w:w="632" w:type="dxa"/>
                </w:tcPr>
                <w:p w14:paraId="388A5D85" w14:textId="77777777" w:rsidR="00412DE7" w:rsidRPr="00F53854" w:rsidRDefault="00412DE7" w:rsidP="00C23830">
                  <w:pPr>
                    <w:rPr>
                      <w:rFonts w:asciiTheme="majorBidi" w:hAnsiTheme="majorBidi" w:cstheme="majorBidi"/>
                      <w:sz w:val="24"/>
                    </w:rPr>
                  </w:pPr>
                </w:p>
              </w:tc>
              <w:tc>
                <w:tcPr>
                  <w:tcW w:w="632" w:type="dxa"/>
                </w:tcPr>
                <w:p w14:paraId="2F328B76"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411D0708" w14:textId="77777777" w:rsidR="00412DE7" w:rsidRPr="00F53854" w:rsidRDefault="00412DE7" w:rsidP="00C23830">
                  <w:pPr>
                    <w:rPr>
                      <w:rFonts w:asciiTheme="majorBidi" w:hAnsiTheme="majorBidi" w:cstheme="majorBidi"/>
                      <w:sz w:val="24"/>
                    </w:rPr>
                  </w:pPr>
                </w:p>
              </w:tc>
              <w:tc>
                <w:tcPr>
                  <w:tcW w:w="632" w:type="dxa"/>
                </w:tcPr>
                <w:p w14:paraId="11A39D98" w14:textId="77777777" w:rsidR="00412DE7" w:rsidRPr="00F53854" w:rsidRDefault="00412DE7" w:rsidP="00C23830">
                  <w:pPr>
                    <w:rPr>
                      <w:rFonts w:asciiTheme="majorBidi" w:hAnsiTheme="majorBidi" w:cstheme="majorBidi"/>
                      <w:sz w:val="24"/>
                    </w:rPr>
                  </w:pPr>
                </w:p>
              </w:tc>
              <w:tc>
                <w:tcPr>
                  <w:tcW w:w="632" w:type="dxa"/>
                </w:tcPr>
                <w:p w14:paraId="4CE181F8" w14:textId="77777777" w:rsidR="00412DE7" w:rsidRPr="00F53854" w:rsidRDefault="00412DE7" w:rsidP="00C23830">
                  <w:pPr>
                    <w:rPr>
                      <w:rFonts w:asciiTheme="majorBidi" w:hAnsiTheme="majorBidi" w:cstheme="majorBidi"/>
                      <w:sz w:val="24"/>
                    </w:rPr>
                  </w:pPr>
                </w:p>
              </w:tc>
              <w:tc>
                <w:tcPr>
                  <w:tcW w:w="632" w:type="dxa"/>
                </w:tcPr>
                <w:p w14:paraId="0243F851" w14:textId="77777777" w:rsidR="00412DE7" w:rsidRPr="00F53854" w:rsidRDefault="00412DE7" w:rsidP="00C23830">
                  <w:pPr>
                    <w:rPr>
                      <w:rFonts w:asciiTheme="majorBidi" w:hAnsiTheme="majorBidi" w:cstheme="majorBidi"/>
                      <w:sz w:val="24"/>
                    </w:rPr>
                  </w:pPr>
                </w:p>
              </w:tc>
              <w:tc>
                <w:tcPr>
                  <w:tcW w:w="632" w:type="dxa"/>
                </w:tcPr>
                <w:p w14:paraId="0499DA26" w14:textId="77777777" w:rsidR="00412DE7" w:rsidRPr="00F53854" w:rsidRDefault="00412DE7" w:rsidP="00C23830">
                  <w:pPr>
                    <w:rPr>
                      <w:rFonts w:asciiTheme="majorBidi" w:hAnsiTheme="majorBidi" w:cstheme="majorBidi"/>
                      <w:sz w:val="24"/>
                    </w:rPr>
                  </w:pPr>
                </w:p>
              </w:tc>
              <w:tc>
                <w:tcPr>
                  <w:tcW w:w="632" w:type="dxa"/>
                </w:tcPr>
                <w:p w14:paraId="1D52A96B" w14:textId="77777777" w:rsidR="00412DE7" w:rsidRPr="00F53854" w:rsidRDefault="00412DE7" w:rsidP="00C23830">
                  <w:pPr>
                    <w:rPr>
                      <w:rFonts w:asciiTheme="majorBidi" w:hAnsiTheme="majorBidi" w:cstheme="majorBidi"/>
                      <w:sz w:val="24"/>
                    </w:rPr>
                  </w:pPr>
                </w:p>
              </w:tc>
              <w:tc>
                <w:tcPr>
                  <w:tcW w:w="632" w:type="dxa"/>
                </w:tcPr>
                <w:p w14:paraId="073A2E87" w14:textId="77777777" w:rsidR="00412DE7" w:rsidRPr="00F53854" w:rsidRDefault="00412DE7" w:rsidP="00C23830">
                  <w:pPr>
                    <w:rPr>
                      <w:rFonts w:asciiTheme="majorBidi" w:hAnsiTheme="majorBidi" w:cstheme="majorBidi"/>
                      <w:sz w:val="24"/>
                    </w:rPr>
                  </w:pPr>
                </w:p>
              </w:tc>
              <w:tc>
                <w:tcPr>
                  <w:tcW w:w="632" w:type="dxa"/>
                </w:tcPr>
                <w:p w14:paraId="5E17B244" w14:textId="77777777" w:rsidR="00412DE7" w:rsidRPr="00F53854" w:rsidRDefault="00412DE7" w:rsidP="00C23830">
                  <w:pPr>
                    <w:rPr>
                      <w:rFonts w:asciiTheme="majorBidi" w:hAnsiTheme="majorBidi" w:cstheme="majorBidi"/>
                      <w:sz w:val="24"/>
                    </w:rPr>
                  </w:pPr>
                </w:p>
              </w:tc>
              <w:tc>
                <w:tcPr>
                  <w:tcW w:w="632" w:type="dxa"/>
                </w:tcPr>
                <w:p w14:paraId="4E1ECC42" w14:textId="77777777" w:rsidR="00412DE7" w:rsidRPr="00F53854" w:rsidRDefault="00412DE7" w:rsidP="00C23830">
                  <w:pPr>
                    <w:rPr>
                      <w:rFonts w:asciiTheme="majorBidi" w:hAnsiTheme="majorBidi" w:cstheme="majorBidi"/>
                      <w:sz w:val="24"/>
                    </w:rPr>
                  </w:pPr>
                </w:p>
              </w:tc>
            </w:tr>
            <w:tr w:rsidR="00412DE7" w:rsidRPr="00F53854" w14:paraId="61ABC6EA" w14:textId="77777777" w:rsidTr="00C23830">
              <w:trPr>
                <w:trHeight w:val="260"/>
              </w:trPr>
              <w:tc>
                <w:tcPr>
                  <w:tcW w:w="1780" w:type="dxa"/>
                </w:tcPr>
                <w:p w14:paraId="17FC6779"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 xml:space="preserve"> To identify intervention approaches implemented with children with language disorders in different developmental stages</w:t>
                  </w:r>
                </w:p>
              </w:tc>
              <w:tc>
                <w:tcPr>
                  <w:tcW w:w="632" w:type="dxa"/>
                </w:tcPr>
                <w:p w14:paraId="491A4D8C" w14:textId="77777777" w:rsidR="00412DE7" w:rsidRPr="00F53854" w:rsidRDefault="00412DE7" w:rsidP="00C23830">
                  <w:pPr>
                    <w:rPr>
                      <w:rFonts w:asciiTheme="majorBidi" w:hAnsiTheme="majorBidi" w:cstheme="majorBidi"/>
                      <w:sz w:val="24"/>
                    </w:rPr>
                  </w:pPr>
                </w:p>
              </w:tc>
              <w:tc>
                <w:tcPr>
                  <w:tcW w:w="632" w:type="dxa"/>
                </w:tcPr>
                <w:p w14:paraId="111DBD5E"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3CF679E5" w14:textId="77777777" w:rsidR="00412DE7" w:rsidRPr="00F53854" w:rsidRDefault="00412DE7" w:rsidP="00C23830">
                  <w:pPr>
                    <w:rPr>
                      <w:rFonts w:asciiTheme="majorBidi" w:hAnsiTheme="majorBidi" w:cstheme="majorBidi"/>
                      <w:sz w:val="24"/>
                    </w:rPr>
                  </w:pPr>
                </w:p>
              </w:tc>
              <w:tc>
                <w:tcPr>
                  <w:tcW w:w="632" w:type="dxa"/>
                </w:tcPr>
                <w:p w14:paraId="56AF0940" w14:textId="77777777" w:rsidR="00412DE7" w:rsidRPr="00F53854" w:rsidRDefault="00412DE7" w:rsidP="00C23830">
                  <w:pPr>
                    <w:rPr>
                      <w:rFonts w:asciiTheme="majorBidi" w:hAnsiTheme="majorBidi" w:cstheme="majorBidi"/>
                      <w:sz w:val="24"/>
                    </w:rPr>
                  </w:pPr>
                </w:p>
              </w:tc>
              <w:tc>
                <w:tcPr>
                  <w:tcW w:w="632" w:type="dxa"/>
                </w:tcPr>
                <w:p w14:paraId="1402CBE5" w14:textId="77777777" w:rsidR="00412DE7" w:rsidRPr="00F53854" w:rsidRDefault="00412DE7" w:rsidP="00C23830">
                  <w:pPr>
                    <w:rPr>
                      <w:rFonts w:asciiTheme="majorBidi" w:hAnsiTheme="majorBidi" w:cstheme="majorBidi"/>
                      <w:sz w:val="24"/>
                    </w:rPr>
                  </w:pPr>
                </w:p>
              </w:tc>
              <w:tc>
                <w:tcPr>
                  <w:tcW w:w="632" w:type="dxa"/>
                </w:tcPr>
                <w:p w14:paraId="4A54DC65" w14:textId="77777777" w:rsidR="00412DE7" w:rsidRPr="00F53854" w:rsidRDefault="00412DE7" w:rsidP="00C23830">
                  <w:pPr>
                    <w:rPr>
                      <w:rFonts w:asciiTheme="majorBidi" w:hAnsiTheme="majorBidi" w:cstheme="majorBidi"/>
                      <w:sz w:val="24"/>
                    </w:rPr>
                  </w:pPr>
                </w:p>
              </w:tc>
              <w:tc>
                <w:tcPr>
                  <w:tcW w:w="632" w:type="dxa"/>
                </w:tcPr>
                <w:p w14:paraId="3497DE1E" w14:textId="77777777" w:rsidR="00412DE7" w:rsidRPr="00F53854" w:rsidRDefault="00412DE7" w:rsidP="00C23830">
                  <w:pPr>
                    <w:rPr>
                      <w:rFonts w:asciiTheme="majorBidi" w:hAnsiTheme="majorBidi" w:cstheme="majorBidi"/>
                      <w:sz w:val="24"/>
                    </w:rPr>
                  </w:pPr>
                </w:p>
              </w:tc>
              <w:tc>
                <w:tcPr>
                  <w:tcW w:w="632" w:type="dxa"/>
                </w:tcPr>
                <w:p w14:paraId="4130ED0E" w14:textId="77777777" w:rsidR="00412DE7" w:rsidRPr="00F53854" w:rsidRDefault="00412DE7" w:rsidP="00C23830">
                  <w:pPr>
                    <w:rPr>
                      <w:rFonts w:asciiTheme="majorBidi" w:hAnsiTheme="majorBidi" w:cstheme="majorBidi"/>
                      <w:sz w:val="24"/>
                    </w:rPr>
                  </w:pPr>
                </w:p>
              </w:tc>
              <w:tc>
                <w:tcPr>
                  <w:tcW w:w="632" w:type="dxa"/>
                </w:tcPr>
                <w:p w14:paraId="0D0308DB" w14:textId="77777777" w:rsidR="00412DE7" w:rsidRPr="00F53854" w:rsidRDefault="00412DE7" w:rsidP="00C23830">
                  <w:pPr>
                    <w:rPr>
                      <w:rFonts w:asciiTheme="majorBidi" w:hAnsiTheme="majorBidi" w:cstheme="majorBidi"/>
                      <w:sz w:val="24"/>
                    </w:rPr>
                  </w:pPr>
                </w:p>
              </w:tc>
              <w:tc>
                <w:tcPr>
                  <w:tcW w:w="632" w:type="dxa"/>
                </w:tcPr>
                <w:p w14:paraId="48777A12" w14:textId="77777777" w:rsidR="00412DE7" w:rsidRPr="00F53854" w:rsidRDefault="00412DE7" w:rsidP="00C23830">
                  <w:pPr>
                    <w:rPr>
                      <w:rFonts w:asciiTheme="majorBidi" w:hAnsiTheme="majorBidi" w:cstheme="majorBidi"/>
                      <w:sz w:val="24"/>
                    </w:rPr>
                  </w:pPr>
                </w:p>
              </w:tc>
              <w:tc>
                <w:tcPr>
                  <w:tcW w:w="632" w:type="dxa"/>
                </w:tcPr>
                <w:p w14:paraId="2A92ED71" w14:textId="77777777" w:rsidR="00412DE7" w:rsidRPr="00F53854" w:rsidRDefault="00412DE7" w:rsidP="00C23830">
                  <w:pPr>
                    <w:rPr>
                      <w:rFonts w:asciiTheme="majorBidi" w:hAnsiTheme="majorBidi" w:cstheme="majorBidi"/>
                      <w:sz w:val="24"/>
                    </w:rPr>
                  </w:pPr>
                </w:p>
              </w:tc>
            </w:tr>
            <w:tr w:rsidR="00412DE7" w:rsidRPr="00F53854" w14:paraId="5360FBEA" w14:textId="77777777" w:rsidTr="00C23830">
              <w:trPr>
                <w:trHeight w:val="260"/>
              </w:trPr>
              <w:tc>
                <w:tcPr>
                  <w:tcW w:w="1780" w:type="dxa"/>
                </w:tcPr>
                <w:p w14:paraId="15FAE80F" w14:textId="352C4AEE" w:rsidR="00412DE7" w:rsidRPr="00F53854" w:rsidRDefault="0043248B" w:rsidP="0043248B">
                  <w:pPr>
                    <w:rPr>
                      <w:rFonts w:asciiTheme="majorBidi" w:hAnsiTheme="majorBidi" w:cstheme="majorBidi"/>
                      <w:sz w:val="24"/>
                    </w:rPr>
                  </w:pPr>
                  <w:r w:rsidRPr="00F53854">
                    <w:rPr>
                      <w:rFonts w:asciiTheme="majorBidi" w:hAnsiTheme="majorBidi" w:cstheme="majorBidi"/>
                    </w:rPr>
                    <w:t xml:space="preserve">To read, understand, and reflect on </w:t>
                  </w:r>
                  <w:r w:rsidR="00412DE7" w:rsidRPr="00F53854">
                    <w:rPr>
                      <w:rFonts w:asciiTheme="majorBidi" w:hAnsiTheme="majorBidi" w:cstheme="majorBidi"/>
                    </w:rPr>
                    <w:t>topic related research articles.</w:t>
                  </w:r>
                </w:p>
              </w:tc>
              <w:tc>
                <w:tcPr>
                  <w:tcW w:w="632" w:type="dxa"/>
                </w:tcPr>
                <w:p w14:paraId="55A55440" w14:textId="77777777" w:rsidR="00412DE7" w:rsidRPr="00F53854" w:rsidRDefault="00412DE7" w:rsidP="00C23830">
                  <w:pPr>
                    <w:rPr>
                      <w:rFonts w:asciiTheme="majorBidi" w:hAnsiTheme="majorBidi" w:cstheme="majorBidi"/>
                      <w:sz w:val="24"/>
                    </w:rPr>
                  </w:pPr>
                </w:p>
              </w:tc>
              <w:tc>
                <w:tcPr>
                  <w:tcW w:w="632" w:type="dxa"/>
                </w:tcPr>
                <w:p w14:paraId="429DFC0F" w14:textId="77777777" w:rsidR="00412DE7" w:rsidRPr="00F53854" w:rsidRDefault="00412DE7" w:rsidP="00C23830">
                  <w:pPr>
                    <w:rPr>
                      <w:rFonts w:asciiTheme="majorBidi" w:hAnsiTheme="majorBidi" w:cstheme="majorBidi"/>
                      <w:sz w:val="24"/>
                    </w:rPr>
                  </w:pPr>
                </w:p>
              </w:tc>
              <w:tc>
                <w:tcPr>
                  <w:tcW w:w="632" w:type="dxa"/>
                </w:tcPr>
                <w:p w14:paraId="41DB9900"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20896EC4" w14:textId="77777777" w:rsidR="00412DE7" w:rsidRPr="00F53854" w:rsidRDefault="00412DE7" w:rsidP="00C23830">
                  <w:pPr>
                    <w:rPr>
                      <w:rFonts w:asciiTheme="majorBidi" w:hAnsiTheme="majorBidi" w:cstheme="majorBidi"/>
                      <w:sz w:val="24"/>
                    </w:rPr>
                  </w:pPr>
                </w:p>
              </w:tc>
              <w:tc>
                <w:tcPr>
                  <w:tcW w:w="632" w:type="dxa"/>
                </w:tcPr>
                <w:p w14:paraId="536B1FE8" w14:textId="77777777" w:rsidR="00412DE7" w:rsidRPr="00F53854" w:rsidRDefault="00412DE7" w:rsidP="00C23830">
                  <w:pPr>
                    <w:rPr>
                      <w:rFonts w:asciiTheme="majorBidi" w:hAnsiTheme="majorBidi" w:cstheme="majorBidi"/>
                      <w:sz w:val="24"/>
                    </w:rPr>
                  </w:pPr>
                </w:p>
              </w:tc>
              <w:tc>
                <w:tcPr>
                  <w:tcW w:w="632" w:type="dxa"/>
                </w:tcPr>
                <w:p w14:paraId="4FB3E4CB" w14:textId="77777777" w:rsidR="00412DE7" w:rsidRPr="00F53854" w:rsidRDefault="00412DE7" w:rsidP="00C23830">
                  <w:pPr>
                    <w:rPr>
                      <w:rFonts w:asciiTheme="majorBidi" w:hAnsiTheme="majorBidi" w:cstheme="majorBidi"/>
                      <w:sz w:val="24"/>
                    </w:rPr>
                  </w:pPr>
                </w:p>
              </w:tc>
              <w:tc>
                <w:tcPr>
                  <w:tcW w:w="632" w:type="dxa"/>
                </w:tcPr>
                <w:p w14:paraId="435D0D99" w14:textId="77777777" w:rsidR="00412DE7" w:rsidRPr="00F53854" w:rsidRDefault="00412DE7" w:rsidP="00C23830">
                  <w:pPr>
                    <w:rPr>
                      <w:rFonts w:asciiTheme="majorBidi" w:hAnsiTheme="majorBidi" w:cstheme="majorBidi"/>
                      <w:sz w:val="24"/>
                    </w:rPr>
                  </w:pPr>
                </w:p>
              </w:tc>
              <w:tc>
                <w:tcPr>
                  <w:tcW w:w="632" w:type="dxa"/>
                </w:tcPr>
                <w:p w14:paraId="63DF75DB" w14:textId="77777777" w:rsidR="00412DE7" w:rsidRPr="00F53854" w:rsidRDefault="00412DE7" w:rsidP="00C23830">
                  <w:pPr>
                    <w:rPr>
                      <w:rFonts w:asciiTheme="majorBidi" w:hAnsiTheme="majorBidi" w:cstheme="majorBidi"/>
                      <w:sz w:val="24"/>
                    </w:rPr>
                  </w:pPr>
                </w:p>
              </w:tc>
              <w:tc>
                <w:tcPr>
                  <w:tcW w:w="632" w:type="dxa"/>
                </w:tcPr>
                <w:p w14:paraId="0EB93325" w14:textId="77777777" w:rsidR="00412DE7" w:rsidRPr="00F53854" w:rsidRDefault="00412DE7" w:rsidP="00C23830">
                  <w:pPr>
                    <w:rPr>
                      <w:rFonts w:asciiTheme="majorBidi" w:hAnsiTheme="majorBidi" w:cstheme="majorBidi"/>
                      <w:sz w:val="24"/>
                    </w:rPr>
                  </w:pPr>
                </w:p>
              </w:tc>
              <w:tc>
                <w:tcPr>
                  <w:tcW w:w="632" w:type="dxa"/>
                </w:tcPr>
                <w:p w14:paraId="71EBCB16" w14:textId="77777777" w:rsidR="00412DE7" w:rsidRPr="00F53854" w:rsidRDefault="00412DE7" w:rsidP="00C23830">
                  <w:pPr>
                    <w:rPr>
                      <w:rFonts w:asciiTheme="majorBidi" w:hAnsiTheme="majorBidi" w:cstheme="majorBidi"/>
                      <w:sz w:val="24"/>
                    </w:rPr>
                  </w:pPr>
                </w:p>
              </w:tc>
              <w:tc>
                <w:tcPr>
                  <w:tcW w:w="632" w:type="dxa"/>
                </w:tcPr>
                <w:p w14:paraId="7DDAF11E" w14:textId="77777777" w:rsidR="00412DE7" w:rsidRPr="00F53854" w:rsidRDefault="00412DE7" w:rsidP="00C23830">
                  <w:pPr>
                    <w:rPr>
                      <w:rFonts w:asciiTheme="majorBidi" w:hAnsiTheme="majorBidi" w:cstheme="majorBidi"/>
                      <w:sz w:val="24"/>
                    </w:rPr>
                  </w:pPr>
                </w:p>
              </w:tc>
            </w:tr>
            <w:tr w:rsidR="00412DE7" w:rsidRPr="00F53854" w14:paraId="5D9DAEA8" w14:textId="77777777" w:rsidTr="00C23830">
              <w:trPr>
                <w:trHeight w:val="260"/>
              </w:trPr>
              <w:tc>
                <w:tcPr>
                  <w:tcW w:w="1780" w:type="dxa"/>
                </w:tcPr>
                <w:p w14:paraId="4AAD2F20"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To identify assessment methods of children in different developmental stages.</w:t>
                  </w:r>
                </w:p>
              </w:tc>
              <w:tc>
                <w:tcPr>
                  <w:tcW w:w="632" w:type="dxa"/>
                </w:tcPr>
                <w:p w14:paraId="70F5C6C6" w14:textId="77777777" w:rsidR="00412DE7" w:rsidRPr="00F53854" w:rsidRDefault="00412DE7" w:rsidP="00C23830">
                  <w:pPr>
                    <w:widowControl w:val="0"/>
                    <w:pBdr>
                      <w:top w:val="nil"/>
                      <w:left w:val="nil"/>
                      <w:bottom w:val="nil"/>
                      <w:right w:val="nil"/>
                      <w:between w:val="nil"/>
                    </w:pBdr>
                    <w:rPr>
                      <w:rFonts w:asciiTheme="majorBidi" w:hAnsiTheme="majorBidi" w:cstheme="majorBidi"/>
                      <w:sz w:val="24"/>
                    </w:rPr>
                  </w:pPr>
                </w:p>
              </w:tc>
              <w:tc>
                <w:tcPr>
                  <w:tcW w:w="632" w:type="dxa"/>
                </w:tcPr>
                <w:p w14:paraId="1FD78634" w14:textId="77777777" w:rsidR="00412DE7" w:rsidRPr="00F53854" w:rsidRDefault="00412DE7" w:rsidP="00C23830">
                  <w:pPr>
                    <w:widowControl w:val="0"/>
                    <w:pBdr>
                      <w:top w:val="nil"/>
                      <w:left w:val="nil"/>
                      <w:bottom w:val="nil"/>
                      <w:right w:val="nil"/>
                      <w:between w:val="nil"/>
                    </w:pBdr>
                    <w:rPr>
                      <w:rFonts w:asciiTheme="majorBidi" w:eastAsia="Times New Roman" w:hAnsiTheme="majorBidi" w:cstheme="majorBidi"/>
                      <w:color w:val="000000"/>
                      <w:sz w:val="24"/>
                    </w:rPr>
                  </w:pPr>
                </w:p>
                <w:p w14:paraId="2A443E80" w14:textId="77777777" w:rsidR="00412DE7" w:rsidRPr="00F53854" w:rsidRDefault="00412DE7" w:rsidP="00C23830">
                  <w:pPr>
                    <w:rPr>
                      <w:rFonts w:asciiTheme="majorBidi" w:hAnsiTheme="majorBidi" w:cstheme="majorBidi"/>
                      <w:sz w:val="24"/>
                    </w:rPr>
                  </w:pPr>
                </w:p>
              </w:tc>
              <w:tc>
                <w:tcPr>
                  <w:tcW w:w="632" w:type="dxa"/>
                </w:tcPr>
                <w:p w14:paraId="171E8487" w14:textId="77777777" w:rsidR="00412DE7" w:rsidRPr="00F53854" w:rsidRDefault="00412DE7" w:rsidP="00C23830">
                  <w:pPr>
                    <w:widowControl w:val="0"/>
                    <w:pBdr>
                      <w:top w:val="nil"/>
                      <w:left w:val="nil"/>
                      <w:bottom w:val="nil"/>
                      <w:right w:val="nil"/>
                      <w:between w:val="nil"/>
                    </w:pBdr>
                    <w:rPr>
                      <w:rFonts w:asciiTheme="majorBidi" w:hAnsiTheme="majorBidi" w:cstheme="majorBidi"/>
                      <w:sz w:val="24"/>
                    </w:rPr>
                  </w:pPr>
                </w:p>
              </w:tc>
              <w:tc>
                <w:tcPr>
                  <w:tcW w:w="632" w:type="dxa"/>
                </w:tcPr>
                <w:p w14:paraId="08CEE239"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03C95A82" w14:textId="77777777" w:rsidR="00412DE7" w:rsidRPr="00F53854" w:rsidRDefault="00412DE7" w:rsidP="00C23830">
                  <w:pPr>
                    <w:rPr>
                      <w:rFonts w:asciiTheme="majorBidi" w:hAnsiTheme="majorBidi" w:cstheme="majorBidi"/>
                      <w:sz w:val="24"/>
                    </w:rPr>
                  </w:pPr>
                </w:p>
              </w:tc>
              <w:tc>
                <w:tcPr>
                  <w:tcW w:w="632" w:type="dxa"/>
                </w:tcPr>
                <w:p w14:paraId="5EA1F0BC" w14:textId="77777777" w:rsidR="00412DE7" w:rsidRPr="00F53854" w:rsidRDefault="00412DE7" w:rsidP="00C23830">
                  <w:pPr>
                    <w:rPr>
                      <w:rFonts w:asciiTheme="majorBidi" w:hAnsiTheme="majorBidi" w:cstheme="majorBidi"/>
                      <w:sz w:val="24"/>
                    </w:rPr>
                  </w:pPr>
                </w:p>
              </w:tc>
              <w:tc>
                <w:tcPr>
                  <w:tcW w:w="632" w:type="dxa"/>
                </w:tcPr>
                <w:p w14:paraId="059D4F64" w14:textId="77777777" w:rsidR="00412DE7" w:rsidRPr="00F53854" w:rsidRDefault="00412DE7" w:rsidP="00C23830">
                  <w:pPr>
                    <w:rPr>
                      <w:rFonts w:asciiTheme="majorBidi" w:hAnsiTheme="majorBidi" w:cstheme="majorBidi"/>
                      <w:sz w:val="24"/>
                    </w:rPr>
                  </w:pPr>
                </w:p>
              </w:tc>
              <w:tc>
                <w:tcPr>
                  <w:tcW w:w="632" w:type="dxa"/>
                </w:tcPr>
                <w:p w14:paraId="7EFB62CD" w14:textId="77777777" w:rsidR="00412DE7" w:rsidRPr="00F53854" w:rsidRDefault="00412DE7" w:rsidP="00C23830">
                  <w:pPr>
                    <w:rPr>
                      <w:rFonts w:asciiTheme="majorBidi" w:hAnsiTheme="majorBidi" w:cstheme="majorBidi"/>
                      <w:sz w:val="24"/>
                    </w:rPr>
                  </w:pPr>
                </w:p>
              </w:tc>
              <w:tc>
                <w:tcPr>
                  <w:tcW w:w="632" w:type="dxa"/>
                </w:tcPr>
                <w:p w14:paraId="0D0A4A83" w14:textId="77777777" w:rsidR="00412DE7" w:rsidRPr="00F53854" w:rsidRDefault="00412DE7" w:rsidP="00C23830">
                  <w:pPr>
                    <w:rPr>
                      <w:rFonts w:asciiTheme="majorBidi" w:hAnsiTheme="majorBidi" w:cstheme="majorBidi"/>
                      <w:sz w:val="24"/>
                    </w:rPr>
                  </w:pPr>
                </w:p>
              </w:tc>
              <w:tc>
                <w:tcPr>
                  <w:tcW w:w="632" w:type="dxa"/>
                </w:tcPr>
                <w:p w14:paraId="5ED936C4" w14:textId="77777777" w:rsidR="00412DE7" w:rsidRPr="00F53854" w:rsidRDefault="00412DE7" w:rsidP="00C23830">
                  <w:pPr>
                    <w:rPr>
                      <w:rFonts w:asciiTheme="majorBidi" w:hAnsiTheme="majorBidi" w:cstheme="majorBidi"/>
                      <w:sz w:val="24"/>
                    </w:rPr>
                  </w:pPr>
                </w:p>
              </w:tc>
              <w:tc>
                <w:tcPr>
                  <w:tcW w:w="632" w:type="dxa"/>
                </w:tcPr>
                <w:p w14:paraId="4E16D95D" w14:textId="77777777" w:rsidR="00412DE7" w:rsidRPr="00F53854" w:rsidRDefault="00412DE7" w:rsidP="00C23830">
                  <w:pPr>
                    <w:rPr>
                      <w:rFonts w:asciiTheme="majorBidi" w:hAnsiTheme="majorBidi" w:cstheme="majorBidi"/>
                      <w:sz w:val="24"/>
                    </w:rPr>
                  </w:pPr>
                </w:p>
              </w:tc>
            </w:tr>
            <w:tr w:rsidR="00412DE7" w:rsidRPr="00F53854" w14:paraId="1247761D" w14:textId="77777777" w:rsidTr="00C23830">
              <w:trPr>
                <w:trHeight w:val="260"/>
              </w:trPr>
              <w:tc>
                <w:tcPr>
                  <w:tcW w:w="1780" w:type="dxa"/>
                </w:tcPr>
                <w:p w14:paraId="05425620"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To identify intervention approaches of children in different developmental stages.</w:t>
                  </w:r>
                </w:p>
              </w:tc>
              <w:tc>
                <w:tcPr>
                  <w:tcW w:w="632" w:type="dxa"/>
                </w:tcPr>
                <w:p w14:paraId="5CEEBD19" w14:textId="77777777" w:rsidR="00412DE7" w:rsidRPr="00F53854" w:rsidRDefault="00412DE7" w:rsidP="00C23830">
                  <w:pPr>
                    <w:rPr>
                      <w:rFonts w:asciiTheme="majorBidi" w:hAnsiTheme="majorBidi" w:cstheme="majorBidi"/>
                      <w:sz w:val="24"/>
                    </w:rPr>
                  </w:pPr>
                </w:p>
              </w:tc>
              <w:tc>
                <w:tcPr>
                  <w:tcW w:w="632" w:type="dxa"/>
                </w:tcPr>
                <w:p w14:paraId="4DD9601E" w14:textId="77777777" w:rsidR="00412DE7" w:rsidRPr="00F53854" w:rsidRDefault="00412DE7" w:rsidP="00C23830">
                  <w:pPr>
                    <w:rPr>
                      <w:rFonts w:asciiTheme="majorBidi" w:hAnsiTheme="majorBidi" w:cstheme="majorBidi"/>
                      <w:sz w:val="24"/>
                    </w:rPr>
                  </w:pPr>
                </w:p>
              </w:tc>
              <w:tc>
                <w:tcPr>
                  <w:tcW w:w="632" w:type="dxa"/>
                </w:tcPr>
                <w:p w14:paraId="2749384A" w14:textId="77777777" w:rsidR="00412DE7" w:rsidRPr="00F53854" w:rsidRDefault="00412DE7" w:rsidP="00C23830">
                  <w:pPr>
                    <w:rPr>
                      <w:rFonts w:asciiTheme="majorBidi" w:hAnsiTheme="majorBidi" w:cstheme="majorBidi"/>
                      <w:sz w:val="24"/>
                    </w:rPr>
                  </w:pPr>
                </w:p>
              </w:tc>
              <w:tc>
                <w:tcPr>
                  <w:tcW w:w="632" w:type="dxa"/>
                </w:tcPr>
                <w:p w14:paraId="3F013D1C"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2D9226ED" w14:textId="77777777" w:rsidR="00412DE7" w:rsidRPr="00F53854" w:rsidRDefault="00412DE7" w:rsidP="00C23830">
                  <w:pPr>
                    <w:rPr>
                      <w:rFonts w:asciiTheme="majorBidi" w:hAnsiTheme="majorBidi" w:cstheme="majorBidi"/>
                      <w:sz w:val="24"/>
                    </w:rPr>
                  </w:pPr>
                </w:p>
              </w:tc>
              <w:tc>
                <w:tcPr>
                  <w:tcW w:w="632" w:type="dxa"/>
                </w:tcPr>
                <w:p w14:paraId="5AEC1E13" w14:textId="77777777" w:rsidR="00412DE7" w:rsidRPr="00F53854" w:rsidRDefault="00412DE7" w:rsidP="00C23830">
                  <w:pPr>
                    <w:rPr>
                      <w:rFonts w:asciiTheme="majorBidi" w:hAnsiTheme="majorBidi" w:cstheme="majorBidi"/>
                      <w:sz w:val="24"/>
                    </w:rPr>
                  </w:pPr>
                </w:p>
              </w:tc>
              <w:tc>
                <w:tcPr>
                  <w:tcW w:w="632" w:type="dxa"/>
                </w:tcPr>
                <w:p w14:paraId="2F4A9FC9" w14:textId="77777777" w:rsidR="00412DE7" w:rsidRPr="00F53854" w:rsidRDefault="00412DE7" w:rsidP="00C23830">
                  <w:pPr>
                    <w:rPr>
                      <w:rFonts w:asciiTheme="majorBidi" w:hAnsiTheme="majorBidi" w:cstheme="majorBidi"/>
                      <w:sz w:val="24"/>
                    </w:rPr>
                  </w:pPr>
                </w:p>
              </w:tc>
              <w:tc>
                <w:tcPr>
                  <w:tcW w:w="632" w:type="dxa"/>
                </w:tcPr>
                <w:p w14:paraId="5CE0B68A" w14:textId="77777777" w:rsidR="00412DE7" w:rsidRPr="00F53854" w:rsidRDefault="00412DE7" w:rsidP="00C23830">
                  <w:pPr>
                    <w:rPr>
                      <w:rFonts w:asciiTheme="majorBidi" w:hAnsiTheme="majorBidi" w:cstheme="majorBidi"/>
                      <w:sz w:val="24"/>
                    </w:rPr>
                  </w:pPr>
                </w:p>
              </w:tc>
              <w:tc>
                <w:tcPr>
                  <w:tcW w:w="632" w:type="dxa"/>
                </w:tcPr>
                <w:p w14:paraId="33C7A1C7" w14:textId="77777777" w:rsidR="00412DE7" w:rsidRPr="00F53854" w:rsidRDefault="00412DE7" w:rsidP="00C23830">
                  <w:pPr>
                    <w:rPr>
                      <w:rFonts w:asciiTheme="majorBidi" w:hAnsiTheme="majorBidi" w:cstheme="majorBidi"/>
                      <w:sz w:val="24"/>
                    </w:rPr>
                  </w:pPr>
                </w:p>
              </w:tc>
              <w:tc>
                <w:tcPr>
                  <w:tcW w:w="632" w:type="dxa"/>
                </w:tcPr>
                <w:p w14:paraId="0C961A60" w14:textId="77777777" w:rsidR="00412DE7" w:rsidRPr="00F53854" w:rsidRDefault="00412DE7" w:rsidP="00C23830">
                  <w:pPr>
                    <w:rPr>
                      <w:rFonts w:asciiTheme="majorBidi" w:hAnsiTheme="majorBidi" w:cstheme="majorBidi"/>
                      <w:sz w:val="24"/>
                    </w:rPr>
                  </w:pPr>
                </w:p>
              </w:tc>
              <w:tc>
                <w:tcPr>
                  <w:tcW w:w="632" w:type="dxa"/>
                </w:tcPr>
                <w:p w14:paraId="757E887F" w14:textId="77777777" w:rsidR="00412DE7" w:rsidRPr="00F53854" w:rsidRDefault="00412DE7" w:rsidP="00C23830">
                  <w:pPr>
                    <w:rPr>
                      <w:rFonts w:asciiTheme="majorBidi" w:hAnsiTheme="majorBidi" w:cstheme="majorBidi"/>
                      <w:sz w:val="24"/>
                    </w:rPr>
                  </w:pPr>
                </w:p>
              </w:tc>
            </w:tr>
            <w:tr w:rsidR="00412DE7" w:rsidRPr="00F53854" w14:paraId="7CED7E50" w14:textId="77777777" w:rsidTr="00C23830">
              <w:trPr>
                <w:trHeight w:val="260"/>
              </w:trPr>
              <w:tc>
                <w:tcPr>
                  <w:tcW w:w="1780" w:type="dxa"/>
                </w:tcPr>
                <w:p w14:paraId="5A8AE151" w14:textId="32EE15AE"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To formulate  proper as</w:t>
                  </w:r>
                  <w:r w:rsidR="0043248B" w:rsidRPr="00F53854">
                    <w:rPr>
                      <w:rFonts w:asciiTheme="majorBidi" w:hAnsiTheme="majorBidi" w:cstheme="majorBidi"/>
                      <w:sz w:val="24"/>
                    </w:rPr>
                    <w:t>sessment and intervention plan</w:t>
                  </w:r>
                </w:p>
                <w:p w14:paraId="1CF2D5C4" w14:textId="77777777" w:rsidR="00412DE7" w:rsidRPr="00F53854" w:rsidRDefault="00412DE7" w:rsidP="00C23830">
                  <w:pPr>
                    <w:rPr>
                      <w:rFonts w:asciiTheme="majorBidi" w:hAnsiTheme="majorBidi" w:cstheme="majorBidi"/>
                      <w:sz w:val="24"/>
                    </w:rPr>
                  </w:pPr>
                </w:p>
              </w:tc>
              <w:tc>
                <w:tcPr>
                  <w:tcW w:w="632" w:type="dxa"/>
                </w:tcPr>
                <w:p w14:paraId="2AFF84EA" w14:textId="77777777" w:rsidR="00412DE7" w:rsidRPr="00F53854" w:rsidRDefault="00412DE7" w:rsidP="00C23830">
                  <w:pPr>
                    <w:rPr>
                      <w:rFonts w:asciiTheme="majorBidi" w:hAnsiTheme="majorBidi" w:cstheme="majorBidi"/>
                      <w:sz w:val="24"/>
                    </w:rPr>
                  </w:pPr>
                </w:p>
              </w:tc>
              <w:tc>
                <w:tcPr>
                  <w:tcW w:w="632" w:type="dxa"/>
                </w:tcPr>
                <w:p w14:paraId="279ACE24" w14:textId="77777777" w:rsidR="00412DE7" w:rsidRPr="00F53854" w:rsidRDefault="00412DE7" w:rsidP="00C23830">
                  <w:pPr>
                    <w:rPr>
                      <w:rFonts w:asciiTheme="majorBidi" w:hAnsiTheme="majorBidi" w:cstheme="majorBidi"/>
                      <w:sz w:val="24"/>
                    </w:rPr>
                  </w:pPr>
                </w:p>
              </w:tc>
              <w:tc>
                <w:tcPr>
                  <w:tcW w:w="632" w:type="dxa"/>
                </w:tcPr>
                <w:p w14:paraId="78E2F957" w14:textId="77777777" w:rsidR="00412DE7" w:rsidRPr="00F53854" w:rsidRDefault="00412DE7" w:rsidP="00C23830">
                  <w:pPr>
                    <w:rPr>
                      <w:rFonts w:asciiTheme="majorBidi" w:hAnsiTheme="majorBidi" w:cstheme="majorBidi"/>
                      <w:sz w:val="24"/>
                    </w:rPr>
                  </w:pPr>
                </w:p>
              </w:tc>
              <w:tc>
                <w:tcPr>
                  <w:tcW w:w="632" w:type="dxa"/>
                </w:tcPr>
                <w:p w14:paraId="36847CA3" w14:textId="77777777" w:rsidR="00412DE7" w:rsidRPr="00F53854" w:rsidRDefault="00412DE7" w:rsidP="00C23830">
                  <w:pPr>
                    <w:rPr>
                      <w:rFonts w:asciiTheme="majorBidi" w:hAnsiTheme="majorBidi" w:cstheme="majorBidi"/>
                      <w:sz w:val="24"/>
                    </w:rPr>
                  </w:pPr>
                </w:p>
              </w:tc>
              <w:tc>
                <w:tcPr>
                  <w:tcW w:w="632" w:type="dxa"/>
                </w:tcPr>
                <w:p w14:paraId="13AE40C6"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1EF7B151" w14:textId="77777777" w:rsidR="00412DE7" w:rsidRPr="00F53854" w:rsidRDefault="00412DE7" w:rsidP="00C23830">
                  <w:pPr>
                    <w:rPr>
                      <w:rFonts w:asciiTheme="majorBidi" w:hAnsiTheme="majorBidi" w:cstheme="majorBidi"/>
                      <w:sz w:val="24"/>
                    </w:rPr>
                  </w:pPr>
                </w:p>
              </w:tc>
              <w:tc>
                <w:tcPr>
                  <w:tcW w:w="632" w:type="dxa"/>
                </w:tcPr>
                <w:p w14:paraId="1F5A2B8C" w14:textId="77777777" w:rsidR="00412DE7" w:rsidRPr="00F53854" w:rsidRDefault="00412DE7" w:rsidP="00C23830">
                  <w:pPr>
                    <w:rPr>
                      <w:rFonts w:asciiTheme="majorBidi" w:hAnsiTheme="majorBidi" w:cstheme="majorBidi"/>
                      <w:sz w:val="24"/>
                    </w:rPr>
                  </w:pPr>
                </w:p>
              </w:tc>
              <w:tc>
                <w:tcPr>
                  <w:tcW w:w="632" w:type="dxa"/>
                </w:tcPr>
                <w:p w14:paraId="61455966" w14:textId="77777777" w:rsidR="00412DE7" w:rsidRPr="00F53854" w:rsidRDefault="00412DE7" w:rsidP="00C23830">
                  <w:pPr>
                    <w:rPr>
                      <w:rFonts w:asciiTheme="majorBidi" w:hAnsiTheme="majorBidi" w:cstheme="majorBidi"/>
                      <w:sz w:val="24"/>
                    </w:rPr>
                  </w:pPr>
                </w:p>
              </w:tc>
              <w:tc>
                <w:tcPr>
                  <w:tcW w:w="632" w:type="dxa"/>
                </w:tcPr>
                <w:p w14:paraId="3C837918" w14:textId="77777777" w:rsidR="00412DE7" w:rsidRPr="00F53854" w:rsidRDefault="00412DE7" w:rsidP="00C23830">
                  <w:pPr>
                    <w:rPr>
                      <w:rFonts w:asciiTheme="majorBidi" w:hAnsiTheme="majorBidi" w:cstheme="majorBidi"/>
                      <w:sz w:val="24"/>
                    </w:rPr>
                  </w:pPr>
                </w:p>
              </w:tc>
              <w:tc>
                <w:tcPr>
                  <w:tcW w:w="632" w:type="dxa"/>
                </w:tcPr>
                <w:p w14:paraId="1AC95BCC" w14:textId="77777777" w:rsidR="00412DE7" w:rsidRPr="00F53854" w:rsidRDefault="00412DE7" w:rsidP="00C23830">
                  <w:pPr>
                    <w:rPr>
                      <w:rFonts w:asciiTheme="majorBidi" w:hAnsiTheme="majorBidi" w:cstheme="majorBidi"/>
                      <w:sz w:val="24"/>
                    </w:rPr>
                  </w:pPr>
                </w:p>
              </w:tc>
              <w:tc>
                <w:tcPr>
                  <w:tcW w:w="632" w:type="dxa"/>
                </w:tcPr>
                <w:p w14:paraId="39D35EED" w14:textId="77777777" w:rsidR="00412DE7" w:rsidRPr="00F53854" w:rsidRDefault="00412DE7" w:rsidP="00C23830">
                  <w:pPr>
                    <w:rPr>
                      <w:rFonts w:asciiTheme="majorBidi" w:hAnsiTheme="majorBidi" w:cstheme="majorBidi"/>
                      <w:sz w:val="24"/>
                    </w:rPr>
                  </w:pPr>
                </w:p>
              </w:tc>
            </w:tr>
            <w:tr w:rsidR="00412DE7" w:rsidRPr="00F53854" w14:paraId="0B6DEA2A" w14:textId="77777777" w:rsidTr="00C23830">
              <w:trPr>
                <w:trHeight w:val="260"/>
              </w:trPr>
              <w:tc>
                <w:tcPr>
                  <w:tcW w:w="1780" w:type="dxa"/>
                </w:tcPr>
                <w:p w14:paraId="3E13C98F"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lastRenderedPageBreak/>
                    <w:t>To suggest amendments to therapy methods and plans</w:t>
                  </w:r>
                </w:p>
              </w:tc>
              <w:tc>
                <w:tcPr>
                  <w:tcW w:w="632" w:type="dxa"/>
                </w:tcPr>
                <w:p w14:paraId="18284E97" w14:textId="77777777" w:rsidR="00412DE7" w:rsidRPr="00F53854" w:rsidRDefault="00412DE7" w:rsidP="00C23830">
                  <w:pPr>
                    <w:rPr>
                      <w:rFonts w:asciiTheme="majorBidi" w:hAnsiTheme="majorBidi" w:cstheme="majorBidi"/>
                      <w:sz w:val="24"/>
                    </w:rPr>
                  </w:pPr>
                </w:p>
              </w:tc>
              <w:tc>
                <w:tcPr>
                  <w:tcW w:w="632" w:type="dxa"/>
                </w:tcPr>
                <w:p w14:paraId="5D5BAFF3" w14:textId="77777777" w:rsidR="00412DE7" w:rsidRPr="00F53854" w:rsidRDefault="00412DE7" w:rsidP="00C23830">
                  <w:pPr>
                    <w:rPr>
                      <w:rFonts w:asciiTheme="majorBidi" w:hAnsiTheme="majorBidi" w:cstheme="majorBidi"/>
                      <w:sz w:val="24"/>
                    </w:rPr>
                  </w:pPr>
                </w:p>
              </w:tc>
              <w:tc>
                <w:tcPr>
                  <w:tcW w:w="632" w:type="dxa"/>
                </w:tcPr>
                <w:p w14:paraId="2179E6DA" w14:textId="77777777" w:rsidR="00412DE7" w:rsidRPr="00F53854" w:rsidRDefault="00412DE7" w:rsidP="00C23830">
                  <w:pPr>
                    <w:rPr>
                      <w:rFonts w:asciiTheme="majorBidi" w:hAnsiTheme="majorBidi" w:cstheme="majorBidi"/>
                      <w:sz w:val="24"/>
                    </w:rPr>
                  </w:pPr>
                </w:p>
              </w:tc>
              <w:tc>
                <w:tcPr>
                  <w:tcW w:w="632" w:type="dxa"/>
                </w:tcPr>
                <w:p w14:paraId="5C9A1069" w14:textId="77777777" w:rsidR="00412DE7" w:rsidRPr="00F53854" w:rsidRDefault="00412DE7" w:rsidP="00C23830">
                  <w:pPr>
                    <w:rPr>
                      <w:rFonts w:asciiTheme="majorBidi" w:hAnsiTheme="majorBidi" w:cstheme="majorBidi"/>
                      <w:sz w:val="24"/>
                    </w:rPr>
                  </w:pPr>
                </w:p>
              </w:tc>
              <w:tc>
                <w:tcPr>
                  <w:tcW w:w="632" w:type="dxa"/>
                </w:tcPr>
                <w:p w14:paraId="1D747678"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17F1A9C5" w14:textId="77777777" w:rsidR="00412DE7" w:rsidRPr="00F53854" w:rsidRDefault="00412DE7" w:rsidP="00C23830">
                  <w:pPr>
                    <w:rPr>
                      <w:rFonts w:asciiTheme="majorBidi" w:hAnsiTheme="majorBidi" w:cstheme="majorBidi"/>
                      <w:sz w:val="24"/>
                    </w:rPr>
                  </w:pPr>
                </w:p>
              </w:tc>
              <w:tc>
                <w:tcPr>
                  <w:tcW w:w="632" w:type="dxa"/>
                </w:tcPr>
                <w:p w14:paraId="2D0AABAE" w14:textId="77777777" w:rsidR="00412DE7" w:rsidRPr="00F53854" w:rsidRDefault="00412DE7" w:rsidP="00C23830">
                  <w:pPr>
                    <w:rPr>
                      <w:rFonts w:asciiTheme="majorBidi" w:hAnsiTheme="majorBidi" w:cstheme="majorBidi"/>
                      <w:sz w:val="24"/>
                    </w:rPr>
                  </w:pPr>
                </w:p>
              </w:tc>
              <w:tc>
                <w:tcPr>
                  <w:tcW w:w="632" w:type="dxa"/>
                </w:tcPr>
                <w:p w14:paraId="0D690622" w14:textId="77777777" w:rsidR="00412DE7" w:rsidRPr="00F53854" w:rsidRDefault="00412DE7" w:rsidP="00C23830">
                  <w:pPr>
                    <w:rPr>
                      <w:rFonts w:asciiTheme="majorBidi" w:hAnsiTheme="majorBidi" w:cstheme="majorBidi"/>
                      <w:sz w:val="24"/>
                    </w:rPr>
                  </w:pPr>
                </w:p>
              </w:tc>
              <w:tc>
                <w:tcPr>
                  <w:tcW w:w="632" w:type="dxa"/>
                </w:tcPr>
                <w:p w14:paraId="111D0A9D" w14:textId="77777777" w:rsidR="00412DE7" w:rsidRPr="00F53854" w:rsidRDefault="00412DE7" w:rsidP="00C23830">
                  <w:pPr>
                    <w:rPr>
                      <w:rFonts w:asciiTheme="majorBidi" w:hAnsiTheme="majorBidi" w:cstheme="majorBidi"/>
                      <w:sz w:val="24"/>
                    </w:rPr>
                  </w:pPr>
                </w:p>
              </w:tc>
              <w:tc>
                <w:tcPr>
                  <w:tcW w:w="632" w:type="dxa"/>
                </w:tcPr>
                <w:p w14:paraId="222CEEB8" w14:textId="77777777" w:rsidR="00412DE7" w:rsidRPr="00F53854" w:rsidRDefault="00412DE7" w:rsidP="00C23830">
                  <w:pPr>
                    <w:rPr>
                      <w:rFonts w:asciiTheme="majorBidi" w:hAnsiTheme="majorBidi" w:cstheme="majorBidi"/>
                      <w:sz w:val="24"/>
                    </w:rPr>
                  </w:pPr>
                </w:p>
              </w:tc>
              <w:tc>
                <w:tcPr>
                  <w:tcW w:w="632" w:type="dxa"/>
                </w:tcPr>
                <w:p w14:paraId="30CEDFD6" w14:textId="77777777" w:rsidR="00412DE7" w:rsidRPr="00F53854" w:rsidRDefault="00412DE7" w:rsidP="00C23830">
                  <w:pPr>
                    <w:rPr>
                      <w:rFonts w:asciiTheme="majorBidi" w:hAnsiTheme="majorBidi" w:cstheme="majorBidi"/>
                      <w:sz w:val="24"/>
                    </w:rPr>
                  </w:pPr>
                </w:p>
              </w:tc>
            </w:tr>
            <w:tr w:rsidR="00412DE7" w:rsidRPr="00F53854" w14:paraId="14124C99" w14:textId="77777777" w:rsidTr="00C23830">
              <w:trPr>
                <w:trHeight w:val="260"/>
              </w:trPr>
              <w:tc>
                <w:tcPr>
                  <w:tcW w:w="1780" w:type="dxa"/>
                  <w:vAlign w:val="center"/>
                </w:tcPr>
                <w:p w14:paraId="12BD036F" w14:textId="7F1AEE36" w:rsidR="00412DE7" w:rsidRPr="00F53854" w:rsidRDefault="00412DE7" w:rsidP="00EF4C36">
                  <w:pPr>
                    <w:rPr>
                      <w:rFonts w:asciiTheme="majorBidi" w:hAnsiTheme="majorBidi" w:cstheme="majorBidi"/>
                      <w:sz w:val="24"/>
                    </w:rPr>
                  </w:pPr>
                  <w:r w:rsidRPr="00F53854">
                    <w:rPr>
                      <w:rFonts w:asciiTheme="majorBidi" w:hAnsiTheme="majorBidi" w:cstheme="majorBidi"/>
                      <w:sz w:val="24"/>
                    </w:rPr>
                    <w:t>To analyze cases</w:t>
                  </w:r>
                  <w:r w:rsidR="00EF4C36" w:rsidRPr="00F53854">
                    <w:rPr>
                      <w:rFonts w:asciiTheme="majorBidi" w:hAnsiTheme="majorBidi" w:cstheme="majorBidi"/>
                      <w:sz w:val="24"/>
                    </w:rPr>
                    <w:t xml:space="preserve"> with language disorders, during class or exams,</w:t>
                  </w:r>
                  <w:r w:rsidRPr="00F53854">
                    <w:rPr>
                      <w:rFonts w:asciiTheme="majorBidi" w:hAnsiTheme="majorBidi" w:cstheme="majorBidi"/>
                      <w:sz w:val="24"/>
                    </w:rPr>
                    <w:t xml:space="preserve"> using clinical reasoning and critical thinking.</w:t>
                  </w:r>
                </w:p>
              </w:tc>
              <w:tc>
                <w:tcPr>
                  <w:tcW w:w="632" w:type="dxa"/>
                </w:tcPr>
                <w:p w14:paraId="7839794F" w14:textId="77777777" w:rsidR="00412DE7" w:rsidRPr="00F53854" w:rsidRDefault="00412DE7" w:rsidP="00C23830">
                  <w:pPr>
                    <w:rPr>
                      <w:rFonts w:asciiTheme="majorBidi" w:hAnsiTheme="majorBidi" w:cstheme="majorBidi"/>
                      <w:sz w:val="24"/>
                    </w:rPr>
                  </w:pPr>
                </w:p>
              </w:tc>
              <w:tc>
                <w:tcPr>
                  <w:tcW w:w="632" w:type="dxa"/>
                </w:tcPr>
                <w:p w14:paraId="4FEFD08C" w14:textId="77777777" w:rsidR="00412DE7" w:rsidRPr="00F53854" w:rsidRDefault="00412DE7" w:rsidP="00C23830">
                  <w:pPr>
                    <w:rPr>
                      <w:rFonts w:asciiTheme="majorBidi" w:hAnsiTheme="majorBidi" w:cstheme="majorBidi"/>
                      <w:sz w:val="24"/>
                    </w:rPr>
                  </w:pPr>
                </w:p>
              </w:tc>
              <w:tc>
                <w:tcPr>
                  <w:tcW w:w="632" w:type="dxa"/>
                </w:tcPr>
                <w:p w14:paraId="3E2066A6" w14:textId="77777777" w:rsidR="00412DE7" w:rsidRPr="00F53854" w:rsidRDefault="00412DE7" w:rsidP="00C23830">
                  <w:pPr>
                    <w:rPr>
                      <w:rFonts w:asciiTheme="majorBidi" w:hAnsiTheme="majorBidi" w:cstheme="majorBidi"/>
                      <w:sz w:val="24"/>
                    </w:rPr>
                  </w:pPr>
                </w:p>
              </w:tc>
              <w:tc>
                <w:tcPr>
                  <w:tcW w:w="632" w:type="dxa"/>
                </w:tcPr>
                <w:p w14:paraId="7C0EB555" w14:textId="77777777" w:rsidR="00412DE7" w:rsidRPr="00F53854" w:rsidRDefault="00412DE7" w:rsidP="00C23830">
                  <w:pPr>
                    <w:rPr>
                      <w:rFonts w:asciiTheme="majorBidi" w:hAnsiTheme="majorBidi" w:cstheme="majorBidi"/>
                      <w:sz w:val="24"/>
                    </w:rPr>
                  </w:pPr>
                </w:p>
              </w:tc>
              <w:tc>
                <w:tcPr>
                  <w:tcW w:w="632" w:type="dxa"/>
                </w:tcPr>
                <w:p w14:paraId="5B4F8593" w14:textId="77777777" w:rsidR="00412DE7" w:rsidRPr="00F53854" w:rsidRDefault="00412DE7" w:rsidP="00C23830">
                  <w:pPr>
                    <w:rPr>
                      <w:rFonts w:asciiTheme="majorBidi" w:hAnsiTheme="majorBidi" w:cstheme="majorBidi"/>
                      <w:sz w:val="24"/>
                    </w:rPr>
                  </w:pPr>
                </w:p>
              </w:tc>
              <w:tc>
                <w:tcPr>
                  <w:tcW w:w="632" w:type="dxa"/>
                </w:tcPr>
                <w:p w14:paraId="14C43072"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4583494D" w14:textId="77777777" w:rsidR="00412DE7" w:rsidRPr="00F53854" w:rsidRDefault="00412DE7" w:rsidP="00C23830">
                  <w:pPr>
                    <w:rPr>
                      <w:rFonts w:asciiTheme="majorBidi" w:hAnsiTheme="majorBidi" w:cstheme="majorBidi"/>
                      <w:sz w:val="24"/>
                    </w:rPr>
                  </w:pPr>
                </w:p>
              </w:tc>
              <w:tc>
                <w:tcPr>
                  <w:tcW w:w="632" w:type="dxa"/>
                </w:tcPr>
                <w:p w14:paraId="589FD82D" w14:textId="77777777" w:rsidR="00412DE7" w:rsidRPr="00F53854" w:rsidRDefault="00412DE7" w:rsidP="00C23830">
                  <w:pPr>
                    <w:rPr>
                      <w:rFonts w:asciiTheme="majorBidi" w:hAnsiTheme="majorBidi" w:cstheme="majorBidi"/>
                      <w:sz w:val="24"/>
                    </w:rPr>
                  </w:pPr>
                </w:p>
              </w:tc>
              <w:tc>
                <w:tcPr>
                  <w:tcW w:w="632" w:type="dxa"/>
                </w:tcPr>
                <w:p w14:paraId="073521F3" w14:textId="77777777" w:rsidR="00412DE7" w:rsidRPr="00F53854" w:rsidRDefault="00412DE7" w:rsidP="00C23830">
                  <w:pPr>
                    <w:rPr>
                      <w:rFonts w:asciiTheme="majorBidi" w:hAnsiTheme="majorBidi" w:cstheme="majorBidi"/>
                      <w:sz w:val="24"/>
                    </w:rPr>
                  </w:pPr>
                </w:p>
              </w:tc>
              <w:tc>
                <w:tcPr>
                  <w:tcW w:w="632" w:type="dxa"/>
                </w:tcPr>
                <w:p w14:paraId="1C641476" w14:textId="77777777" w:rsidR="00412DE7" w:rsidRPr="00F53854" w:rsidRDefault="00412DE7" w:rsidP="00C23830">
                  <w:pPr>
                    <w:rPr>
                      <w:rFonts w:asciiTheme="majorBidi" w:hAnsiTheme="majorBidi" w:cstheme="majorBidi"/>
                      <w:sz w:val="24"/>
                    </w:rPr>
                  </w:pPr>
                </w:p>
              </w:tc>
              <w:tc>
                <w:tcPr>
                  <w:tcW w:w="632" w:type="dxa"/>
                </w:tcPr>
                <w:p w14:paraId="4671BAA6" w14:textId="77777777" w:rsidR="00412DE7" w:rsidRPr="00F53854" w:rsidRDefault="00412DE7" w:rsidP="00C23830">
                  <w:pPr>
                    <w:rPr>
                      <w:rFonts w:asciiTheme="majorBidi" w:hAnsiTheme="majorBidi" w:cstheme="majorBidi"/>
                      <w:sz w:val="24"/>
                    </w:rPr>
                  </w:pPr>
                </w:p>
              </w:tc>
            </w:tr>
            <w:tr w:rsidR="00412DE7" w:rsidRPr="00F53854" w14:paraId="212E8C0B" w14:textId="77777777" w:rsidTr="00C23830">
              <w:trPr>
                <w:trHeight w:val="260"/>
              </w:trPr>
              <w:tc>
                <w:tcPr>
                  <w:tcW w:w="1780" w:type="dxa"/>
                  <w:vAlign w:val="center"/>
                </w:tcPr>
                <w:p w14:paraId="1D113857"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szCs w:val="24"/>
                    </w:rPr>
                    <w:t>To highlight the importance of multidisciplinary approach</w:t>
                  </w:r>
                </w:p>
              </w:tc>
              <w:tc>
                <w:tcPr>
                  <w:tcW w:w="632" w:type="dxa"/>
                </w:tcPr>
                <w:p w14:paraId="38AB2245" w14:textId="77777777" w:rsidR="00412DE7" w:rsidRPr="00F53854" w:rsidRDefault="00412DE7" w:rsidP="00C23830">
                  <w:pPr>
                    <w:rPr>
                      <w:rFonts w:asciiTheme="majorBidi" w:hAnsiTheme="majorBidi" w:cstheme="majorBidi"/>
                      <w:sz w:val="24"/>
                    </w:rPr>
                  </w:pPr>
                </w:p>
              </w:tc>
              <w:tc>
                <w:tcPr>
                  <w:tcW w:w="632" w:type="dxa"/>
                </w:tcPr>
                <w:p w14:paraId="184E818B" w14:textId="77777777" w:rsidR="00412DE7" w:rsidRPr="00F53854" w:rsidRDefault="00412DE7" w:rsidP="00C23830">
                  <w:pPr>
                    <w:rPr>
                      <w:rFonts w:asciiTheme="majorBidi" w:hAnsiTheme="majorBidi" w:cstheme="majorBidi"/>
                      <w:sz w:val="24"/>
                    </w:rPr>
                  </w:pPr>
                </w:p>
              </w:tc>
              <w:tc>
                <w:tcPr>
                  <w:tcW w:w="632" w:type="dxa"/>
                </w:tcPr>
                <w:p w14:paraId="16CC681F" w14:textId="77777777" w:rsidR="00412DE7" w:rsidRPr="00F53854" w:rsidRDefault="00412DE7" w:rsidP="00C23830">
                  <w:pPr>
                    <w:rPr>
                      <w:rFonts w:asciiTheme="majorBidi" w:hAnsiTheme="majorBidi" w:cstheme="majorBidi"/>
                      <w:sz w:val="24"/>
                    </w:rPr>
                  </w:pPr>
                </w:p>
              </w:tc>
              <w:tc>
                <w:tcPr>
                  <w:tcW w:w="632" w:type="dxa"/>
                </w:tcPr>
                <w:p w14:paraId="3AC330B3" w14:textId="77777777" w:rsidR="00412DE7" w:rsidRPr="00F53854" w:rsidRDefault="00412DE7" w:rsidP="00C23830">
                  <w:pPr>
                    <w:rPr>
                      <w:rFonts w:asciiTheme="majorBidi" w:hAnsiTheme="majorBidi" w:cstheme="majorBidi"/>
                      <w:sz w:val="24"/>
                    </w:rPr>
                  </w:pPr>
                </w:p>
              </w:tc>
              <w:tc>
                <w:tcPr>
                  <w:tcW w:w="632" w:type="dxa"/>
                </w:tcPr>
                <w:p w14:paraId="6D3008C8" w14:textId="77777777" w:rsidR="00412DE7" w:rsidRPr="00F53854" w:rsidRDefault="00412DE7" w:rsidP="00C23830">
                  <w:pPr>
                    <w:rPr>
                      <w:rFonts w:asciiTheme="majorBidi" w:hAnsiTheme="majorBidi" w:cstheme="majorBidi"/>
                      <w:sz w:val="24"/>
                    </w:rPr>
                  </w:pPr>
                </w:p>
              </w:tc>
              <w:tc>
                <w:tcPr>
                  <w:tcW w:w="632" w:type="dxa"/>
                </w:tcPr>
                <w:p w14:paraId="66CDE4FA" w14:textId="77777777" w:rsidR="00412DE7" w:rsidRPr="00F53854" w:rsidRDefault="00412DE7" w:rsidP="00C23830">
                  <w:pPr>
                    <w:rPr>
                      <w:rFonts w:asciiTheme="majorBidi" w:hAnsiTheme="majorBidi" w:cstheme="majorBidi"/>
                      <w:sz w:val="24"/>
                    </w:rPr>
                  </w:pPr>
                </w:p>
              </w:tc>
              <w:tc>
                <w:tcPr>
                  <w:tcW w:w="632" w:type="dxa"/>
                </w:tcPr>
                <w:p w14:paraId="03D642A2"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4DC70556" w14:textId="77777777" w:rsidR="00412DE7" w:rsidRPr="00F53854" w:rsidRDefault="00412DE7" w:rsidP="00C23830">
                  <w:pPr>
                    <w:rPr>
                      <w:rFonts w:asciiTheme="majorBidi" w:hAnsiTheme="majorBidi" w:cstheme="majorBidi"/>
                      <w:sz w:val="24"/>
                    </w:rPr>
                  </w:pPr>
                </w:p>
              </w:tc>
              <w:tc>
                <w:tcPr>
                  <w:tcW w:w="632" w:type="dxa"/>
                </w:tcPr>
                <w:p w14:paraId="67248ED4" w14:textId="77777777" w:rsidR="00412DE7" w:rsidRPr="00F53854" w:rsidRDefault="00412DE7" w:rsidP="00C23830">
                  <w:pPr>
                    <w:rPr>
                      <w:rFonts w:asciiTheme="majorBidi" w:hAnsiTheme="majorBidi" w:cstheme="majorBidi"/>
                      <w:sz w:val="24"/>
                    </w:rPr>
                  </w:pPr>
                </w:p>
              </w:tc>
              <w:tc>
                <w:tcPr>
                  <w:tcW w:w="632" w:type="dxa"/>
                </w:tcPr>
                <w:p w14:paraId="00884C03" w14:textId="77777777" w:rsidR="00412DE7" w:rsidRPr="00F53854" w:rsidRDefault="00412DE7" w:rsidP="00C23830">
                  <w:pPr>
                    <w:rPr>
                      <w:rFonts w:asciiTheme="majorBidi" w:hAnsiTheme="majorBidi" w:cstheme="majorBidi"/>
                      <w:sz w:val="24"/>
                    </w:rPr>
                  </w:pPr>
                </w:p>
              </w:tc>
              <w:tc>
                <w:tcPr>
                  <w:tcW w:w="632" w:type="dxa"/>
                </w:tcPr>
                <w:p w14:paraId="07D8BF46" w14:textId="77777777" w:rsidR="00412DE7" w:rsidRPr="00F53854" w:rsidRDefault="00412DE7" w:rsidP="00C23830">
                  <w:pPr>
                    <w:rPr>
                      <w:rFonts w:asciiTheme="majorBidi" w:hAnsiTheme="majorBidi" w:cstheme="majorBidi"/>
                      <w:sz w:val="24"/>
                    </w:rPr>
                  </w:pPr>
                </w:p>
              </w:tc>
            </w:tr>
            <w:tr w:rsidR="00412DE7" w:rsidRPr="00F53854" w14:paraId="6390E751" w14:textId="77777777" w:rsidTr="00C23830">
              <w:trPr>
                <w:trHeight w:val="260"/>
              </w:trPr>
              <w:tc>
                <w:tcPr>
                  <w:tcW w:w="1780" w:type="dxa"/>
                  <w:vAlign w:val="center"/>
                </w:tcPr>
                <w:p w14:paraId="11BF3609"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To highlight the importance of collaborating with other professions and patients' families</w:t>
                  </w:r>
                </w:p>
              </w:tc>
              <w:tc>
                <w:tcPr>
                  <w:tcW w:w="632" w:type="dxa"/>
                </w:tcPr>
                <w:p w14:paraId="6F88C3A8" w14:textId="77777777" w:rsidR="00412DE7" w:rsidRPr="00F53854" w:rsidRDefault="00412DE7" w:rsidP="00C23830">
                  <w:pPr>
                    <w:rPr>
                      <w:rFonts w:asciiTheme="majorBidi" w:hAnsiTheme="majorBidi" w:cstheme="majorBidi"/>
                      <w:sz w:val="24"/>
                    </w:rPr>
                  </w:pPr>
                </w:p>
              </w:tc>
              <w:tc>
                <w:tcPr>
                  <w:tcW w:w="632" w:type="dxa"/>
                </w:tcPr>
                <w:p w14:paraId="6CC6F80E" w14:textId="77777777" w:rsidR="00412DE7" w:rsidRPr="00F53854" w:rsidRDefault="00412DE7" w:rsidP="00C23830">
                  <w:pPr>
                    <w:rPr>
                      <w:rFonts w:asciiTheme="majorBidi" w:hAnsiTheme="majorBidi" w:cstheme="majorBidi"/>
                      <w:sz w:val="24"/>
                    </w:rPr>
                  </w:pPr>
                </w:p>
              </w:tc>
              <w:tc>
                <w:tcPr>
                  <w:tcW w:w="632" w:type="dxa"/>
                </w:tcPr>
                <w:p w14:paraId="28272899" w14:textId="77777777" w:rsidR="00412DE7" w:rsidRPr="00F53854" w:rsidRDefault="00412DE7" w:rsidP="00C23830">
                  <w:pPr>
                    <w:rPr>
                      <w:rFonts w:asciiTheme="majorBidi" w:hAnsiTheme="majorBidi" w:cstheme="majorBidi"/>
                      <w:sz w:val="24"/>
                    </w:rPr>
                  </w:pPr>
                </w:p>
              </w:tc>
              <w:tc>
                <w:tcPr>
                  <w:tcW w:w="632" w:type="dxa"/>
                </w:tcPr>
                <w:p w14:paraId="014D44A3" w14:textId="77777777" w:rsidR="00412DE7" w:rsidRPr="00F53854" w:rsidRDefault="00412DE7" w:rsidP="00C23830">
                  <w:pPr>
                    <w:rPr>
                      <w:rFonts w:asciiTheme="majorBidi" w:hAnsiTheme="majorBidi" w:cstheme="majorBidi"/>
                      <w:sz w:val="24"/>
                    </w:rPr>
                  </w:pPr>
                </w:p>
              </w:tc>
              <w:tc>
                <w:tcPr>
                  <w:tcW w:w="632" w:type="dxa"/>
                </w:tcPr>
                <w:p w14:paraId="0C4EC688" w14:textId="77777777" w:rsidR="00412DE7" w:rsidRPr="00F53854" w:rsidRDefault="00412DE7" w:rsidP="00C23830">
                  <w:pPr>
                    <w:rPr>
                      <w:rFonts w:asciiTheme="majorBidi" w:hAnsiTheme="majorBidi" w:cstheme="majorBidi"/>
                      <w:sz w:val="24"/>
                    </w:rPr>
                  </w:pPr>
                </w:p>
              </w:tc>
              <w:tc>
                <w:tcPr>
                  <w:tcW w:w="632" w:type="dxa"/>
                </w:tcPr>
                <w:p w14:paraId="4523146B" w14:textId="77777777" w:rsidR="00412DE7" w:rsidRPr="00F53854" w:rsidRDefault="00412DE7" w:rsidP="00C23830">
                  <w:pPr>
                    <w:rPr>
                      <w:rFonts w:asciiTheme="majorBidi" w:hAnsiTheme="majorBidi" w:cstheme="majorBidi"/>
                      <w:sz w:val="24"/>
                    </w:rPr>
                  </w:pPr>
                </w:p>
              </w:tc>
              <w:tc>
                <w:tcPr>
                  <w:tcW w:w="632" w:type="dxa"/>
                </w:tcPr>
                <w:p w14:paraId="6DD31703"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5626B0D8" w14:textId="77777777" w:rsidR="00412DE7" w:rsidRPr="00F53854" w:rsidRDefault="00412DE7" w:rsidP="00C23830">
                  <w:pPr>
                    <w:rPr>
                      <w:rFonts w:asciiTheme="majorBidi" w:hAnsiTheme="majorBidi" w:cstheme="majorBidi"/>
                      <w:sz w:val="24"/>
                    </w:rPr>
                  </w:pPr>
                </w:p>
              </w:tc>
              <w:tc>
                <w:tcPr>
                  <w:tcW w:w="632" w:type="dxa"/>
                </w:tcPr>
                <w:p w14:paraId="255B37E5" w14:textId="77777777" w:rsidR="00412DE7" w:rsidRPr="00F53854" w:rsidRDefault="00412DE7" w:rsidP="00C23830">
                  <w:pPr>
                    <w:rPr>
                      <w:rFonts w:asciiTheme="majorBidi" w:hAnsiTheme="majorBidi" w:cstheme="majorBidi"/>
                      <w:sz w:val="24"/>
                    </w:rPr>
                  </w:pPr>
                </w:p>
              </w:tc>
              <w:tc>
                <w:tcPr>
                  <w:tcW w:w="632" w:type="dxa"/>
                </w:tcPr>
                <w:p w14:paraId="377C1579" w14:textId="77777777" w:rsidR="00412DE7" w:rsidRPr="00F53854" w:rsidRDefault="00412DE7" w:rsidP="00C23830">
                  <w:pPr>
                    <w:rPr>
                      <w:rFonts w:asciiTheme="majorBidi" w:hAnsiTheme="majorBidi" w:cstheme="majorBidi"/>
                      <w:sz w:val="24"/>
                    </w:rPr>
                  </w:pPr>
                </w:p>
              </w:tc>
              <w:tc>
                <w:tcPr>
                  <w:tcW w:w="632" w:type="dxa"/>
                </w:tcPr>
                <w:p w14:paraId="2E508F29" w14:textId="77777777" w:rsidR="00412DE7" w:rsidRPr="00F53854" w:rsidRDefault="00412DE7" w:rsidP="00C23830">
                  <w:pPr>
                    <w:rPr>
                      <w:rFonts w:asciiTheme="majorBidi" w:hAnsiTheme="majorBidi" w:cstheme="majorBidi"/>
                      <w:sz w:val="24"/>
                    </w:rPr>
                  </w:pPr>
                </w:p>
              </w:tc>
            </w:tr>
            <w:tr w:rsidR="00412DE7" w:rsidRPr="00F53854" w14:paraId="3EBEF6D6" w14:textId="77777777" w:rsidTr="00C23830">
              <w:trPr>
                <w:trHeight w:val="260"/>
              </w:trPr>
              <w:tc>
                <w:tcPr>
                  <w:tcW w:w="1780" w:type="dxa"/>
                  <w:vAlign w:val="center"/>
                </w:tcPr>
                <w:p w14:paraId="6D0FD9E5"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To learn the importance of commitment to lifelong learning, teamwork, scientific research, analysis, and interpretation of information</w:t>
                  </w:r>
                </w:p>
              </w:tc>
              <w:tc>
                <w:tcPr>
                  <w:tcW w:w="632" w:type="dxa"/>
                </w:tcPr>
                <w:p w14:paraId="14271563" w14:textId="77777777" w:rsidR="00412DE7" w:rsidRPr="00F53854" w:rsidRDefault="00412DE7" w:rsidP="00C23830">
                  <w:pPr>
                    <w:rPr>
                      <w:rFonts w:asciiTheme="majorBidi" w:hAnsiTheme="majorBidi" w:cstheme="majorBidi"/>
                      <w:sz w:val="24"/>
                    </w:rPr>
                  </w:pPr>
                </w:p>
              </w:tc>
              <w:tc>
                <w:tcPr>
                  <w:tcW w:w="632" w:type="dxa"/>
                </w:tcPr>
                <w:p w14:paraId="3A6C3FB9" w14:textId="77777777" w:rsidR="00412DE7" w:rsidRPr="00F53854" w:rsidRDefault="00412DE7" w:rsidP="00C23830">
                  <w:pPr>
                    <w:rPr>
                      <w:rFonts w:asciiTheme="majorBidi" w:hAnsiTheme="majorBidi" w:cstheme="majorBidi"/>
                      <w:sz w:val="24"/>
                    </w:rPr>
                  </w:pPr>
                </w:p>
              </w:tc>
              <w:tc>
                <w:tcPr>
                  <w:tcW w:w="632" w:type="dxa"/>
                </w:tcPr>
                <w:p w14:paraId="65D55DFE" w14:textId="77777777" w:rsidR="00412DE7" w:rsidRPr="00F53854" w:rsidRDefault="00412DE7" w:rsidP="00C23830">
                  <w:pPr>
                    <w:rPr>
                      <w:rFonts w:asciiTheme="majorBidi" w:hAnsiTheme="majorBidi" w:cstheme="majorBidi"/>
                      <w:sz w:val="24"/>
                    </w:rPr>
                  </w:pPr>
                </w:p>
              </w:tc>
              <w:tc>
                <w:tcPr>
                  <w:tcW w:w="632" w:type="dxa"/>
                </w:tcPr>
                <w:p w14:paraId="4583C58B" w14:textId="77777777" w:rsidR="00412DE7" w:rsidRPr="00F53854" w:rsidRDefault="00412DE7" w:rsidP="00C23830">
                  <w:pPr>
                    <w:rPr>
                      <w:rFonts w:asciiTheme="majorBidi" w:hAnsiTheme="majorBidi" w:cstheme="majorBidi"/>
                      <w:sz w:val="24"/>
                    </w:rPr>
                  </w:pPr>
                </w:p>
              </w:tc>
              <w:tc>
                <w:tcPr>
                  <w:tcW w:w="632" w:type="dxa"/>
                </w:tcPr>
                <w:p w14:paraId="6B3E5164" w14:textId="77777777" w:rsidR="00412DE7" w:rsidRPr="00F53854" w:rsidRDefault="00412DE7" w:rsidP="00C23830">
                  <w:pPr>
                    <w:rPr>
                      <w:rFonts w:asciiTheme="majorBidi" w:hAnsiTheme="majorBidi" w:cstheme="majorBidi"/>
                      <w:sz w:val="24"/>
                    </w:rPr>
                  </w:pPr>
                </w:p>
              </w:tc>
              <w:tc>
                <w:tcPr>
                  <w:tcW w:w="632" w:type="dxa"/>
                </w:tcPr>
                <w:p w14:paraId="50C558BF" w14:textId="77777777" w:rsidR="00412DE7" w:rsidRPr="00F53854" w:rsidRDefault="00412DE7" w:rsidP="00C23830">
                  <w:pPr>
                    <w:rPr>
                      <w:rFonts w:asciiTheme="majorBidi" w:hAnsiTheme="majorBidi" w:cstheme="majorBidi"/>
                      <w:sz w:val="24"/>
                    </w:rPr>
                  </w:pPr>
                </w:p>
              </w:tc>
              <w:tc>
                <w:tcPr>
                  <w:tcW w:w="632" w:type="dxa"/>
                </w:tcPr>
                <w:p w14:paraId="3DEA751F" w14:textId="77777777" w:rsidR="00412DE7" w:rsidRPr="00F53854" w:rsidRDefault="00412DE7" w:rsidP="00C23830">
                  <w:pPr>
                    <w:rPr>
                      <w:rFonts w:asciiTheme="majorBidi" w:hAnsiTheme="majorBidi" w:cstheme="majorBidi"/>
                      <w:sz w:val="24"/>
                    </w:rPr>
                  </w:pPr>
                </w:p>
              </w:tc>
              <w:tc>
                <w:tcPr>
                  <w:tcW w:w="632" w:type="dxa"/>
                </w:tcPr>
                <w:p w14:paraId="669C0904" w14:textId="77777777" w:rsidR="00412DE7" w:rsidRPr="00F53854" w:rsidRDefault="00412DE7" w:rsidP="00C23830">
                  <w:pPr>
                    <w:rPr>
                      <w:rFonts w:asciiTheme="majorBidi" w:hAnsiTheme="majorBidi" w:cstheme="majorBidi"/>
                      <w:sz w:val="24"/>
                    </w:rPr>
                  </w:pPr>
                </w:p>
              </w:tc>
              <w:tc>
                <w:tcPr>
                  <w:tcW w:w="632" w:type="dxa"/>
                </w:tcPr>
                <w:p w14:paraId="0B12C7BB"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6A850C46" w14:textId="77777777" w:rsidR="00412DE7" w:rsidRPr="00F53854" w:rsidRDefault="00412DE7" w:rsidP="00C23830">
                  <w:pPr>
                    <w:rPr>
                      <w:rFonts w:asciiTheme="majorBidi" w:hAnsiTheme="majorBidi" w:cstheme="majorBidi"/>
                      <w:sz w:val="24"/>
                    </w:rPr>
                  </w:pPr>
                </w:p>
              </w:tc>
              <w:tc>
                <w:tcPr>
                  <w:tcW w:w="632" w:type="dxa"/>
                </w:tcPr>
                <w:p w14:paraId="0D34D43E" w14:textId="77777777" w:rsidR="00412DE7" w:rsidRPr="00F53854" w:rsidRDefault="00412DE7" w:rsidP="00C23830">
                  <w:pPr>
                    <w:rPr>
                      <w:rFonts w:asciiTheme="majorBidi" w:hAnsiTheme="majorBidi" w:cstheme="majorBidi"/>
                      <w:sz w:val="24"/>
                    </w:rPr>
                  </w:pPr>
                </w:p>
              </w:tc>
            </w:tr>
            <w:tr w:rsidR="00412DE7" w:rsidRPr="00F53854" w14:paraId="3DBBF77B" w14:textId="77777777" w:rsidTr="00C23830">
              <w:trPr>
                <w:trHeight w:val="260"/>
              </w:trPr>
              <w:tc>
                <w:tcPr>
                  <w:tcW w:w="1780" w:type="dxa"/>
                </w:tcPr>
                <w:p w14:paraId="3F103EF1"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 xml:space="preserve">To present research and topics related to language disorders  </w:t>
                  </w:r>
                </w:p>
              </w:tc>
              <w:tc>
                <w:tcPr>
                  <w:tcW w:w="632" w:type="dxa"/>
                </w:tcPr>
                <w:p w14:paraId="6D4B7D2A" w14:textId="77777777" w:rsidR="00412DE7" w:rsidRPr="00F53854" w:rsidRDefault="00412DE7" w:rsidP="00C23830">
                  <w:pPr>
                    <w:rPr>
                      <w:rFonts w:asciiTheme="majorBidi" w:hAnsiTheme="majorBidi" w:cstheme="majorBidi"/>
                      <w:sz w:val="24"/>
                    </w:rPr>
                  </w:pPr>
                </w:p>
              </w:tc>
              <w:tc>
                <w:tcPr>
                  <w:tcW w:w="632" w:type="dxa"/>
                </w:tcPr>
                <w:p w14:paraId="040D9764" w14:textId="77777777" w:rsidR="00412DE7" w:rsidRPr="00F53854" w:rsidRDefault="00412DE7" w:rsidP="00C23830">
                  <w:pPr>
                    <w:rPr>
                      <w:rFonts w:asciiTheme="majorBidi" w:hAnsiTheme="majorBidi" w:cstheme="majorBidi"/>
                      <w:sz w:val="24"/>
                    </w:rPr>
                  </w:pPr>
                </w:p>
              </w:tc>
              <w:tc>
                <w:tcPr>
                  <w:tcW w:w="632" w:type="dxa"/>
                </w:tcPr>
                <w:p w14:paraId="187596CC" w14:textId="77777777" w:rsidR="00412DE7" w:rsidRPr="00F53854" w:rsidRDefault="00412DE7" w:rsidP="00C23830">
                  <w:pPr>
                    <w:rPr>
                      <w:rFonts w:asciiTheme="majorBidi" w:hAnsiTheme="majorBidi" w:cstheme="majorBidi"/>
                      <w:sz w:val="24"/>
                    </w:rPr>
                  </w:pPr>
                </w:p>
              </w:tc>
              <w:tc>
                <w:tcPr>
                  <w:tcW w:w="632" w:type="dxa"/>
                </w:tcPr>
                <w:p w14:paraId="7226BDD0" w14:textId="77777777" w:rsidR="00412DE7" w:rsidRPr="00F53854" w:rsidRDefault="00412DE7" w:rsidP="00C23830">
                  <w:pPr>
                    <w:rPr>
                      <w:rFonts w:asciiTheme="majorBidi" w:hAnsiTheme="majorBidi" w:cstheme="majorBidi"/>
                      <w:sz w:val="24"/>
                    </w:rPr>
                  </w:pPr>
                </w:p>
              </w:tc>
              <w:tc>
                <w:tcPr>
                  <w:tcW w:w="632" w:type="dxa"/>
                </w:tcPr>
                <w:p w14:paraId="534CCD1F" w14:textId="77777777" w:rsidR="00412DE7" w:rsidRPr="00F53854" w:rsidRDefault="00412DE7" w:rsidP="00C23830">
                  <w:pPr>
                    <w:rPr>
                      <w:rFonts w:asciiTheme="majorBidi" w:hAnsiTheme="majorBidi" w:cstheme="majorBidi"/>
                      <w:sz w:val="24"/>
                    </w:rPr>
                  </w:pPr>
                </w:p>
              </w:tc>
              <w:tc>
                <w:tcPr>
                  <w:tcW w:w="632" w:type="dxa"/>
                </w:tcPr>
                <w:p w14:paraId="44660224" w14:textId="77777777" w:rsidR="00412DE7" w:rsidRPr="00F53854" w:rsidRDefault="00412DE7" w:rsidP="00C23830">
                  <w:pPr>
                    <w:rPr>
                      <w:rFonts w:asciiTheme="majorBidi" w:hAnsiTheme="majorBidi" w:cstheme="majorBidi"/>
                      <w:sz w:val="24"/>
                    </w:rPr>
                  </w:pPr>
                </w:p>
              </w:tc>
              <w:tc>
                <w:tcPr>
                  <w:tcW w:w="632" w:type="dxa"/>
                </w:tcPr>
                <w:p w14:paraId="186CFDCA" w14:textId="77777777" w:rsidR="00412DE7" w:rsidRPr="00F53854" w:rsidRDefault="00412DE7" w:rsidP="00C23830">
                  <w:pPr>
                    <w:rPr>
                      <w:rFonts w:asciiTheme="majorBidi" w:hAnsiTheme="majorBidi" w:cstheme="majorBidi"/>
                      <w:sz w:val="24"/>
                    </w:rPr>
                  </w:pPr>
                </w:p>
              </w:tc>
              <w:tc>
                <w:tcPr>
                  <w:tcW w:w="632" w:type="dxa"/>
                </w:tcPr>
                <w:p w14:paraId="2850F8A3" w14:textId="77777777" w:rsidR="00412DE7" w:rsidRPr="00F53854" w:rsidRDefault="00412DE7" w:rsidP="00C23830">
                  <w:pPr>
                    <w:rPr>
                      <w:rFonts w:asciiTheme="majorBidi" w:hAnsiTheme="majorBidi" w:cstheme="majorBidi"/>
                      <w:sz w:val="24"/>
                    </w:rPr>
                  </w:pPr>
                </w:p>
              </w:tc>
              <w:tc>
                <w:tcPr>
                  <w:tcW w:w="632" w:type="dxa"/>
                </w:tcPr>
                <w:p w14:paraId="455F5F47"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76D70D5E" w14:textId="77777777" w:rsidR="00412DE7" w:rsidRPr="00F53854" w:rsidRDefault="00412DE7" w:rsidP="00C23830">
                  <w:pPr>
                    <w:rPr>
                      <w:rFonts w:asciiTheme="majorBidi" w:hAnsiTheme="majorBidi" w:cstheme="majorBidi"/>
                      <w:sz w:val="24"/>
                    </w:rPr>
                  </w:pPr>
                </w:p>
              </w:tc>
              <w:tc>
                <w:tcPr>
                  <w:tcW w:w="632" w:type="dxa"/>
                </w:tcPr>
                <w:p w14:paraId="3328C28A" w14:textId="77777777" w:rsidR="00412DE7" w:rsidRPr="00F53854" w:rsidRDefault="00412DE7" w:rsidP="00C23830">
                  <w:pPr>
                    <w:rPr>
                      <w:rFonts w:asciiTheme="majorBidi" w:hAnsiTheme="majorBidi" w:cstheme="majorBidi"/>
                      <w:sz w:val="24"/>
                    </w:rPr>
                  </w:pPr>
                </w:p>
              </w:tc>
            </w:tr>
            <w:tr w:rsidR="00412DE7" w:rsidRPr="00F53854" w14:paraId="69E8EE73" w14:textId="77777777" w:rsidTr="00C23830">
              <w:trPr>
                <w:trHeight w:val="260"/>
              </w:trPr>
              <w:tc>
                <w:tcPr>
                  <w:tcW w:w="1780" w:type="dxa"/>
                </w:tcPr>
                <w:p w14:paraId="6F12113B"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 xml:space="preserve">To identify assessment </w:t>
                  </w:r>
                  <w:r w:rsidRPr="00F53854">
                    <w:rPr>
                      <w:rFonts w:asciiTheme="majorBidi" w:hAnsiTheme="majorBidi" w:cstheme="majorBidi"/>
                      <w:sz w:val="24"/>
                    </w:rPr>
                    <w:lastRenderedPageBreak/>
                    <w:t>tools and methods.</w:t>
                  </w:r>
                </w:p>
                <w:p w14:paraId="232C05B0" w14:textId="77777777" w:rsidR="00412DE7" w:rsidRPr="00F53854" w:rsidRDefault="00412DE7" w:rsidP="00C23830">
                  <w:pPr>
                    <w:rPr>
                      <w:rFonts w:asciiTheme="majorBidi" w:hAnsiTheme="majorBidi" w:cstheme="majorBidi"/>
                      <w:sz w:val="24"/>
                    </w:rPr>
                  </w:pPr>
                </w:p>
              </w:tc>
              <w:tc>
                <w:tcPr>
                  <w:tcW w:w="632" w:type="dxa"/>
                </w:tcPr>
                <w:p w14:paraId="6AE2F126" w14:textId="77777777" w:rsidR="00412DE7" w:rsidRPr="00F53854" w:rsidRDefault="00412DE7" w:rsidP="00C23830">
                  <w:pPr>
                    <w:rPr>
                      <w:rFonts w:asciiTheme="majorBidi" w:hAnsiTheme="majorBidi" w:cstheme="majorBidi"/>
                      <w:sz w:val="24"/>
                    </w:rPr>
                  </w:pPr>
                </w:p>
              </w:tc>
              <w:tc>
                <w:tcPr>
                  <w:tcW w:w="632" w:type="dxa"/>
                </w:tcPr>
                <w:p w14:paraId="1F4A3232" w14:textId="77777777" w:rsidR="00412DE7" w:rsidRPr="00F53854" w:rsidRDefault="00412DE7" w:rsidP="00C23830">
                  <w:pPr>
                    <w:rPr>
                      <w:rFonts w:asciiTheme="majorBidi" w:hAnsiTheme="majorBidi" w:cstheme="majorBidi"/>
                      <w:sz w:val="24"/>
                    </w:rPr>
                  </w:pPr>
                </w:p>
              </w:tc>
              <w:tc>
                <w:tcPr>
                  <w:tcW w:w="632" w:type="dxa"/>
                </w:tcPr>
                <w:p w14:paraId="7C747782" w14:textId="77777777" w:rsidR="00412DE7" w:rsidRPr="00F53854" w:rsidRDefault="00412DE7" w:rsidP="00C23830">
                  <w:pPr>
                    <w:rPr>
                      <w:rFonts w:asciiTheme="majorBidi" w:hAnsiTheme="majorBidi" w:cstheme="majorBidi"/>
                      <w:sz w:val="24"/>
                    </w:rPr>
                  </w:pPr>
                </w:p>
              </w:tc>
              <w:tc>
                <w:tcPr>
                  <w:tcW w:w="632" w:type="dxa"/>
                </w:tcPr>
                <w:p w14:paraId="1B19C425" w14:textId="77777777" w:rsidR="00412DE7" w:rsidRPr="00F53854" w:rsidRDefault="00412DE7" w:rsidP="00C23830">
                  <w:pPr>
                    <w:rPr>
                      <w:rFonts w:asciiTheme="majorBidi" w:hAnsiTheme="majorBidi" w:cstheme="majorBidi"/>
                      <w:sz w:val="24"/>
                    </w:rPr>
                  </w:pPr>
                </w:p>
              </w:tc>
              <w:tc>
                <w:tcPr>
                  <w:tcW w:w="632" w:type="dxa"/>
                </w:tcPr>
                <w:p w14:paraId="4686741E" w14:textId="77777777" w:rsidR="00412DE7" w:rsidRPr="00F53854" w:rsidRDefault="00412DE7" w:rsidP="00C23830">
                  <w:pPr>
                    <w:rPr>
                      <w:rFonts w:asciiTheme="majorBidi" w:hAnsiTheme="majorBidi" w:cstheme="majorBidi"/>
                      <w:sz w:val="24"/>
                    </w:rPr>
                  </w:pPr>
                </w:p>
              </w:tc>
              <w:tc>
                <w:tcPr>
                  <w:tcW w:w="632" w:type="dxa"/>
                </w:tcPr>
                <w:p w14:paraId="2F2170FA" w14:textId="77777777" w:rsidR="00412DE7" w:rsidRPr="00F53854" w:rsidRDefault="00412DE7" w:rsidP="00C23830">
                  <w:pPr>
                    <w:rPr>
                      <w:rFonts w:asciiTheme="majorBidi" w:hAnsiTheme="majorBidi" w:cstheme="majorBidi"/>
                      <w:sz w:val="24"/>
                    </w:rPr>
                  </w:pPr>
                </w:p>
              </w:tc>
              <w:tc>
                <w:tcPr>
                  <w:tcW w:w="632" w:type="dxa"/>
                </w:tcPr>
                <w:p w14:paraId="30F7E4A3" w14:textId="77777777" w:rsidR="00412DE7" w:rsidRPr="00F53854" w:rsidRDefault="00412DE7" w:rsidP="00C23830">
                  <w:pPr>
                    <w:rPr>
                      <w:rFonts w:asciiTheme="majorBidi" w:hAnsiTheme="majorBidi" w:cstheme="majorBidi"/>
                      <w:sz w:val="24"/>
                    </w:rPr>
                  </w:pPr>
                </w:p>
              </w:tc>
              <w:tc>
                <w:tcPr>
                  <w:tcW w:w="632" w:type="dxa"/>
                </w:tcPr>
                <w:p w14:paraId="310B156F" w14:textId="77777777" w:rsidR="00412DE7" w:rsidRPr="00F53854" w:rsidRDefault="00412DE7" w:rsidP="00C23830">
                  <w:pPr>
                    <w:rPr>
                      <w:rFonts w:asciiTheme="majorBidi" w:hAnsiTheme="majorBidi" w:cstheme="majorBidi"/>
                      <w:sz w:val="24"/>
                    </w:rPr>
                  </w:pPr>
                </w:p>
              </w:tc>
              <w:tc>
                <w:tcPr>
                  <w:tcW w:w="632" w:type="dxa"/>
                </w:tcPr>
                <w:p w14:paraId="11422376" w14:textId="77777777" w:rsidR="00412DE7" w:rsidRPr="00F53854" w:rsidRDefault="00412DE7" w:rsidP="00C23830">
                  <w:pPr>
                    <w:rPr>
                      <w:rFonts w:asciiTheme="majorBidi" w:hAnsiTheme="majorBidi" w:cstheme="majorBidi"/>
                      <w:sz w:val="24"/>
                    </w:rPr>
                  </w:pPr>
                </w:p>
              </w:tc>
              <w:tc>
                <w:tcPr>
                  <w:tcW w:w="632" w:type="dxa"/>
                </w:tcPr>
                <w:p w14:paraId="31571B11"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c>
                <w:tcPr>
                  <w:tcW w:w="632" w:type="dxa"/>
                </w:tcPr>
                <w:p w14:paraId="75B633AA" w14:textId="77777777" w:rsidR="00412DE7" w:rsidRPr="00F53854" w:rsidRDefault="00412DE7" w:rsidP="00C23830">
                  <w:pPr>
                    <w:rPr>
                      <w:rFonts w:asciiTheme="majorBidi" w:hAnsiTheme="majorBidi" w:cstheme="majorBidi"/>
                      <w:sz w:val="24"/>
                    </w:rPr>
                  </w:pPr>
                </w:p>
              </w:tc>
            </w:tr>
            <w:tr w:rsidR="00412DE7" w:rsidRPr="00F53854" w14:paraId="276D56D6" w14:textId="77777777" w:rsidTr="00C23830">
              <w:trPr>
                <w:trHeight w:val="260"/>
              </w:trPr>
              <w:tc>
                <w:tcPr>
                  <w:tcW w:w="1780" w:type="dxa"/>
                  <w:vAlign w:val="center"/>
                </w:tcPr>
                <w:p w14:paraId="2810AEFC" w14:textId="270CCF12" w:rsidR="00412DE7" w:rsidRPr="00F53854" w:rsidRDefault="00412DE7" w:rsidP="00EF4C36">
                  <w:pPr>
                    <w:rPr>
                      <w:rFonts w:asciiTheme="majorBidi" w:hAnsiTheme="majorBidi" w:cstheme="majorBidi"/>
                      <w:sz w:val="24"/>
                    </w:rPr>
                  </w:pPr>
                  <w:r w:rsidRPr="00F53854">
                    <w:rPr>
                      <w:rFonts w:asciiTheme="majorBidi" w:hAnsiTheme="majorBidi" w:cstheme="majorBidi"/>
                      <w:sz w:val="24"/>
                    </w:rPr>
                    <w:t xml:space="preserve">To identify different </w:t>
                  </w:r>
                  <w:r w:rsidR="00EF4C36" w:rsidRPr="00F53854">
                    <w:rPr>
                      <w:rFonts w:asciiTheme="majorBidi" w:hAnsiTheme="majorBidi" w:cstheme="majorBidi"/>
                      <w:sz w:val="24"/>
                    </w:rPr>
                    <w:t xml:space="preserve">language </w:t>
                  </w:r>
                  <w:r w:rsidRPr="00F53854">
                    <w:rPr>
                      <w:rFonts w:asciiTheme="majorBidi" w:hAnsiTheme="majorBidi" w:cstheme="majorBidi"/>
                      <w:sz w:val="24"/>
                    </w:rPr>
                    <w:t>therapy approaches.</w:t>
                  </w:r>
                </w:p>
                <w:p w14:paraId="2315C108" w14:textId="77777777" w:rsidR="00412DE7" w:rsidRPr="00F53854" w:rsidRDefault="00412DE7" w:rsidP="00C23830">
                  <w:pPr>
                    <w:rPr>
                      <w:rFonts w:asciiTheme="majorBidi" w:hAnsiTheme="majorBidi" w:cstheme="majorBidi"/>
                      <w:sz w:val="24"/>
                    </w:rPr>
                  </w:pPr>
                </w:p>
              </w:tc>
              <w:tc>
                <w:tcPr>
                  <w:tcW w:w="632" w:type="dxa"/>
                </w:tcPr>
                <w:p w14:paraId="149B0E53" w14:textId="77777777" w:rsidR="00412DE7" w:rsidRPr="00F53854" w:rsidRDefault="00412DE7" w:rsidP="00C23830">
                  <w:pPr>
                    <w:rPr>
                      <w:rFonts w:asciiTheme="majorBidi" w:hAnsiTheme="majorBidi" w:cstheme="majorBidi"/>
                      <w:sz w:val="24"/>
                    </w:rPr>
                  </w:pPr>
                </w:p>
              </w:tc>
              <w:tc>
                <w:tcPr>
                  <w:tcW w:w="632" w:type="dxa"/>
                </w:tcPr>
                <w:p w14:paraId="1B814565" w14:textId="77777777" w:rsidR="00412DE7" w:rsidRPr="00F53854" w:rsidRDefault="00412DE7" w:rsidP="00C23830">
                  <w:pPr>
                    <w:rPr>
                      <w:rFonts w:asciiTheme="majorBidi" w:hAnsiTheme="majorBidi" w:cstheme="majorBidi"/>
                      <w:sz w:val="24"/>
                    </w:rPr>
                  </w:pPr>
                </w:p>
              </w:tc>
              <w:tc>
                <w:tcPr>
                  <w:tcW w:w="632" w:type="dxa"/>
                </w:tcPr>
                <w:p w14:paraId="494FF2DB" w14:textId="77777777" w:rsidR="00412DE7" w:rsidRPr="00F53854" w:rsidRDefault="00412DE7" w:rsidP="00C23830">
                  <w:pPr>
                    <w:rPr>
                      <w:rFonts w:asciiTheme="majorBidi" w:hAnsiTheme="majorBidi" w:cstheme="majorBidi"/>
                      <w:sz w:val="24"/>
                    </w:rPr>
                  </w:pPr>
                </w:p>
              </w:tc>
              <w:tc>
                <w:tcPr>
                  <w:tcW w:w="632" w:type="dxa"/>
                </w:tcPr>
                <w:p w14:paraId="1B249A1F" w14:textId="77777777" w:rsidR="00412DE7" w:rsidRPr="00F53854" w:rsidRDefault="00412DE7" w:rsidP="00C23830">
                  <w:pPr>
                    <w:rPr>
                      <w:rFonts w:asciiTheme="majorBidi" w:hAnsiTheme="majorBidi" w:cstheme="majorBidi"/>
                      <w:sz w:val="24"/>
                    </w:rPr>
                  </w:pPr>
                </w:p>
              </w:tc>
              <w:tc>
                <w:tcPr>
                  <w:tcW w:w="632" w:type="dxa"/>
                </w:tcPr>
                <w:p w14:paraId="66395394" w14:textId="77777777" w:rsidR="00412DE7" w:rsidRPr="00F53854" w:rsidRDefault="00412DE7" w:rsidP="00C23830">
                  <w:pPr>
                    <w:rPr>
                      <w:rFonts w:asciiTheme="majorBidi" w:hAnsiTheme="majorBidi" w:cstheme="majorBidi"/>
                      <w:sz w:val="24"/>
                    </w:rPr>
                  </w:pPr>
                </w:p>
              </w:tc>
              <w:tc>
                <w:tcPr>
                  <w:tcW w:w="632" w:type="dxa"/>
                </w:tcPr>
                <w:p w14:paraId="40483712" w14:textId="77777777" w:rsidR="00412DE7" w:rsidRPr="00F53854" w:rsidRDefault="00412DE7" w:rsidP="00C23830">
                  <w:pPr>
                    <w:rPr>
                      <w:rFonts w:asciiTheme="majorBidi" w:hAnsiTheme="majorBidi" w:cstheme="majorBidi"/>
                      <w:sz w:val="24"/>
                    </w:rPr>
                  </w:pPr>
                </w:p>
              </w:tc>
              <w:tc>
                <w:tcPr>
                  <w:tcW w:w="632" w:type="dxa"/>
                </w:tcPr>
                <w:p w14:paraId="2D75935E" w14:textId="77777777" w:rsidR="00412DE7" w:rsidRPr="00F53854" w:rsidRDefault="00412DE7" w:rsidP="00C23830">
                  <w:pPr>
                    <w:rPr>
                      <w:rFonts w:asciiTheme="majorBidi" w:hAnsiTheme="majorBidi" w:cstheme="majorBidi"/>
                      <w:sz w:val="24"/>
                    </w:rPr>
                  </w:pPr>
                </w:p>
              </w:tc>
              <w:tc>
                <w:tcPr>
                  <w:tcW w:w="632" w:type="dxa"/>
                </w:tcPr>
                <w:p w14:paraId="12A35139" w14:textId="77777777" w:rsidR="00412DE7" w:rsidRPr="00F53854" w:rsidRDefault="00412DE7" w:rsidP="00C23830">
                  <w:pPr>
                    <w:rPr>
                      <w:rFonts w:asciiTheme="majorBidi" w:hAnsiTheme="majorBidi" w:cstheme="majorBidi"/>
                      <w:sz w:val="24"/>
                    </w:rPr>
                  </w:pPr>
                </w:p>
              </w:tc>
              <w:tc>
                <w:tcPr>
                  <w:tcW w:w="632" w:type="dxa"/>
                </w:tcPr>
                <w:p w14:paraId="1E6FA38B" w14:textId="77777777" w:rsidR="00412DE7" w:rsidRPr="00F53854" w:rsidRDefault="00412DE7" w:rsidP="00C23830">
                  <w:pPr>
                    <w:rPr>
                      <w:rFonts w:asciiTheme="majorBidi" w:hAnsiTheme="majorBidi" w:cstheme="majorBidi"/>
                      <w:sz w:val="24"/>
                    </w:rPr>
                  </w:pPr>
                </w:p>
              </w:tc>
              <w:tc>
                <w:tcPr>
                  <w:tcW w:w="632" w:type="dxa"/>
                </w:tcPr>
                <w:p w14:paraId="3BE1C8F0" w14:textId="77777777" w:rsidR="00412DE7" w:rsidRPr="00F53854" w:rsidRDefault="00412DE7" w:rsidP="00C23830">
                  <w:pPr>
                    <w:rPr>
                      <w:rFonts w:asciiTheme="majorBidi" w:hAnsiTheme="majorBidi" w:cstheme="majorBidi"/>
                    </w:rPr>
                  </w:pPr>
                  <w:r w:rsidRPr="00F53854">
                    <w:rPr>
                      <w:rFonts w:asciiTheme="majorBidi" w:hAnsiTheme="majorBidi" w:cstheme="majorBidi"/>
                    </w:rPr>
                    <w:sym w:font="Wingdings" w:char="F0FC"/>
                  </w:r>
                </w:p>
              </w:tc>
              <w:tc>
                <w:tcPr>
                  <w:tcW w:w="632" w:type="dxa"/>
                </w:tcPr>
                <w:p w14:paraId="5FE676ED" w14:textId="77777777" w:rsidR="00412DE7" w:rsidRPr="00F53854" w:rsidRDefault="00412DE7" w:rsidP="00C23830">
                  <w:pPr>
                    <w:rPr>
                      <w:rFonts w:asciiTheme="majorBidi" w:hAnsiTheme="majorBidi" w:cstheme="majorBidi"/>
                      <w:sz w:val="24"/>
                    </w:rPr>
                  </w:pPr>
                </w:p>
              </w:tc>
            </w:tr>
            <w:tr w:rsidR="00412DE7" w:rsidRPr="00F53854" w14:paraId="6F79DBDF" w14:textId="77777777" w:rsidTr="00C23830">
              <w:trPr>
                <w:trHeight w:val="260"/>
              </w:trPr>
              <w:tc>
                <w:tcPr>
                  <w:tcW w:w="1780" w:type="dxa"/>
                  <w:vAlign w:val="center"/>
                </w:tcPr>
                <w:p w14:paraId="28A9296F" w14:textId="431074CA"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To learn about the har</w:t>
                  </w:r>
                  <w:r w:rsidR="00EF4C36" w:rsidRPr="00F53854">
                    <w:rPr>
                      <w:rFonts w:asciiTheme="majorBidi" w:hAnsiTheme="majorBidi" w:cstheme="majorBidi"/>
                      <w:sz w:val="24"/>
                    </w:rPr>
                    <w:t>d to assess and intervene child</w:t>
                  </w:r>
                </w:p>
              </w:tc>
              <w:tc>
                <w:tcPr>
                  <w:tcW w:w="632" w:type="dxa"/>
                </w:tcPr>
                <w:p w14:paraId="7CA74B0E" w14:textId="77777777" w:rsidR="00412DE7" w:rsidRPr="00F53854" w:rsidRDefault="00412DE7" w:rsidP="00C23830">
                  <w:pPr>
                    <w:rPr>
                      <w:rFonts w:asciiTheme="majorBidi" w:hAnsiTheme="majorBidi" w:cstheme="majorBidi"/>
                      <w:sz w:val="24"/>
                    </w:rPr>
                  </w:pPr>
                </w:p>
              </w:tc>
              <w:tc>
                <w:tcPr>
                  <w:tcW w:w="632" w:type="dxa"/>
                </w:tcPr>
                <w:p w14:paraId="38F76015" w14:textId="77777777" w:rsidR="00412DE7" w:rsidRPr="00F53854" w:rsidRDefault="00412DE7" w:rsidP="00C23830">
                  <w:pPr>
                    <w:rPr>
                      <w:rFonts w:asciiTheme="majorBidi" w:hAnsiTheme="majorBidi" w:cstheme="majorBidi"/>
                      <w:sz w:val="24"/>
                    </w:rPr>
                  </w:pPr>
                </w:p>
              </w:tc>
              <w:tc>
                <w:tcPr>
                  <w:tcW w:w="632" w:type="dxa"/>
                </w:tcPr>
                <w:p w14:paraId="052DD32F" w14:textId="77777777" w:rsidR="00412DE7" w:rsidRPr="00F53854" w:rsidRDefault="00412DE7" w:rsidP="00C23830">
                  <w:pPr>
                    <w:rPr>
                      <w:rFonts w:asciiTheme="majorBidi" w:hAnsiTheme="majorBidi" w:cstheme="majorBidi"/>
                      <w:sz w:val="24"/>
                    </w:rPr>
                  </w:pPr>
                </w:p>
              </w:tc>
              <w:tc>
                <w:tcPr>
                  <w:tcW w:w="632" w:type="dxa"/>
                </w:tcPr>
                <w:p w14:paraId="4A0B657A" w14:textId="77777777" w:rsidR="00412DE7" w:rsidRPr="00F53854" w:rsidRDefault="00412DE7" w:rsidP="00C23830">
                  <w:pPr>
                    <w:rPr>
                      <w:rFonts w:asciiTheme="majorBidi" w:hAnsiTheme="majorBidi" w:cstheme="majorBidi"/>
                      <w:sz w:val="24"/>
                    </w:rPr>
                  </w:pPr>
                </w:p>
              </w:tc>
              <w:tc>
                <w:tcPr>
                  <w:tcW w:w="632" w:type="dxa"/>
                </w:tcPr>
                <w:p w14:paraId="3240C406" w14:textId="77777777" w:rsidR="00412DE7" w:rsidRPr="00F53854" w:rsidRDefault="00412DE7" w:rsidP="00C23830">
                  <w:pPr>
                    <w:rPr>
                      <w:rFonts w:asciiTheme="majorBidi" w:hAnsiTheme="majorBidi" w:cstheme="majorBidi"/>
                      <w:sz w:val="24"/>
                    </w:rPr>
                  </w:pPr>
                </w:p>
              </w:tc>
              <w:tc>
                <w:tcPr>
                  <w:tcW w:w="632" w:type="dxa"/>
                </w:tcPr>
                <w:p w14:paraId="79ACF7B0" w14:textId="77777777" w:rsidR="00412DE7" w:rsidRPr="00F53854" w:rsidRDefault="00412DE7" w:rsidP="00C23830">
                  <w:pPr>
                    <w:rPr>
                      <w:rFonts w:asciiTheme="majorBidi" w:hAnsiTheme="majorBidi" w:cstheme="majorBidi"/>
                      <w:sz w:val="24"/>
                    </w:rPr>
                  </w:pPr>
                </w:p>
              </w:tc>
              <w:tc>
                <w:tcPr>
                  <w:tcW w:w="632" w:type="dxa"/>
                </w:tcPr>
                <w:p w14:paraId="7BA70F26" w14:textId="77777777" w:rsidR="00412DE7" w:rsidRPr="00F53854" w:rsidRDefault="00412DE7" w:rsidP="00C23830">
                  <w:pPr>
                    <w:rPr>
                      <w:rFonts w:asciiTheme="majorBidi" w:hAnsiTheme="majorBidi" w:cstheme="majorBidi"/>
                      <w:sz w:val="24"/>
                    </w:rPr>
                  </w:pPr>
                </w:p>
              </w:tc>
              <w:tc>
                <w:tcPr>
                  <w:tcW w:w="632" w:type="dxa"/>
                </w:tcPr>
                <w:p w14:paraId="52FD1A84" w14:textId="77777777" w:rsidR="00412DE7" w:rsidRPr="00F53854" w:rsidRDefault="00412DE7" w:rsidP="00C23830">
                  <w:pPr>
                    <w:rPr>
                      <w:rFonts w:asciiTheme="majorBidi" w:hAnsiTheme="majorBidi" w:cstheme="majorBidi"/>
                      <w:sz w:val="24"/>
                    </w:rPr>
                  </w:pPr>
                </w:p>
              </w:tc>
              <w:tc>
                <w:tcPr>
                  <w:tcW w:w="632" w:type="dxa"/>
                </w:tcPr>
                <w:p w14:paraId="52EF2194" w14:textId="77777777" w:rsidR="00412DE7" w:rsidRPr="00F53854" w:rsidRDefault="00412DE7" w:rsidP="00C23830">
                  <w:pPr>
                    <w:rPr>
                      <w:rFonts w:asciiTheme="majorBidi" w:hAnsiTheme="majorBidi" w:cstheme="majorBidi"/>
                      <w:sz w:val="24"/>
                    </w:rPr>
                  </w:pPr>
                </w:p>
              </w:tc>
              <w:tc>
                <w:tcPr>
                  <w:tcW w:w="632" w:type="dxa"/>
                </w:tcPr>
                <w:p w14:paraId="3AE80C9F" w14:textId="77777777" w:rsidR="00412DE7" w:rsidRPr="00F53854" w:rsidRDefault="00412DE7" w:rsidP="00C23830">
                  <w:pPr>
                    <w:rPr>
                      <w:rFonts w:asciiTheme="majorBidi" w:hAnsiTheme="majorBidi" w:cstheme="majorBidi"/>
                    </w:rPr>
                  </w:pPr>
                  <w:r w:rsidRPr="00F53854">
                    <w:rPr>
                      <w:rFonts w:asciiTheme="majorBidi" w:hAnsiTheme="majorBidi" w:cstheme="majorBidi"/>
                    </w:rPr>
                    <w:sym w:font="Wingdings" w:char="F0FC"/>
                  </w:r>
                </w:p>
              </w:tc>
              <w:tc>
                <w:tcPr>
                  <w:tcW w:w="632" w:type="dxa"/>
                </w:tcPr>
                <w:p w14:paraId="73391224" w14:textId="77777777" w:rsidR="00412DE7" w:rsidRPr="00F53854" w:rsidRDefault="00412DE7" w:rsidP="00C23830">
                  <w:pPr>
                    <w:rPr>
                      <w:rFonts w:asciiTheme="majorBidi" w:hAnsiTheme="majorBidi" w:cstheme="majorBidi"/>
                      <w:sz w:val="24"/>
                    </w:rPr>
                  </w:pPr>
                </w:p>
              </w:tc>
            </w:tr>
            <w:tr w:rsidR="00412DE7" w:rsidRPr="00F53854" w14:paraId="0583F09C" w14:textId="77777777" w:rsidTr="00C23830">
              <w:trPr>
                <w:trHeight w:val="260"/>
              </w:trPr>
              <w:tc>
                <w:tcPr>
                  <w:tcW w:w="1780" w:type="dxa"/>
                </w:tcPr>
                <w:p w14:paraId="30F4F053" w14:textId="59BFB0A4" w:rsidR="00412DE7" w:rsidRPr="00F53854" w:rsidRDefault="00412DE7" w:rsidP="00EF4C36">
                  <w:pPr>
                    <w:rPr>
                      <w:rFonts w:asciiTheme="majorBidi" w:hAnsiTheme="majorBidi" w:cstheme="majorBidi"/>
                      <w:sz w:val="24"/>
                    </w:rPr>
                  </w:pPr>
                  <w:r w:rsidRPr="00F53854">
                    <w:rPr>
                      <w:rFonts w:asciiTheme="majorBidi" w:eastAsia="Times New Roman" w:hAnsiTheme="majorBidi" w:cstheme="majorBidi"/>
                      <w:sz w:val="24"/>
                    </w:rPr>
                    <w:t>To analyze a language sample according to the different language domains</w:t>
                  </w:r>
                </w:p>
              </w:tc>
              <w:tc>
                <w:tcPr>
                  <w:tcW w:w="632" w:type="dxa"/>
                </w:tcPr>
                <w:p w14:paraId="3FB472CC" w14:textId="77777777" w:rsidR="00412DE7" w:rsidRPr="00F53854" w:rsidRDefault="00412DE7" w:rsidP="00C23830">
                  <w:pPr>
                    <w:rPr>
                      <w:rFonts w:asciiTheme="majorBidi" w:hAnsiTheme="majorBidi" w:cstheme="majorBidi"/>
                      <w:sz w:val="24"/>
                    </w:rPr>
                  </w:pPr>
                </w:p>
              </w:tc>
              <w:tc>
                <w:tcPr>
                  <w:tcW w:w="632" w:type="dxa"/>
                </w:tcPr>
                <w:p w14:paraId="08A4E35D" w14:textId="77777777" w:rsidR="00412DE7" w:rsidRPr="00F53854" w:rsidRDefault="00412DE7" w:rsidP="00C23830">
                  <w:pPr>
                    <w:rPr>
                      <w:rFonts w:asciiTheme="majorBidi" w:hAnsiTheme="majorBidi" w:cstheme="majorBidi"/>
                      <w:sz w:val="24"/>
                    </w:rPr>
                  </w:pPr>
                </w:p>
              </w:tc>
              <w:tc>
                <w:tcPr>
                  <w:tcW w:w="632" w:type="dxa"/>
                </w:tcPr>
                <w:p w14:paraId="38B325CD" w14:textId="77777777" w:rsidR="00412DE7" w:rsidRPr="00F53854" w:rsidRDefault="00412DE7" w:rsidP="00C23830">
                  <w:pPr>
                    <w:rPr>
                      <w:rFonts w:asciiTheme="majorBidi" w:hAnsiTheme="majorBidi" w:cstheme="majorBidi"/>
                      <w:sz w:val="24"/>
                    </w:rPr>
                  </w:pPr>
                </w:p>
              </w:tc>
              <w:tc>
                <w:tcPr>
                  <w:tcW w:w="632" w:type="dxa"/>
                </w:tcPr>
                <w:p w14:paraId="4BBDFA18" w14:textId="77777777" w:rsidR="00412DE7" w:rsidRPr="00F53854" w:rsidRDefault="00412DE7" w:rsidP="00C23830">
                  <w:pPr>
                    <w:rPr>
                      <w:rFonts w:asciiTheme="majorBidi" w:hAnsiTheme="majorBidi" w:cstheme="majorBidi"/>
                      <w:sz w:val="24"/>
                    </w:rPr>
                  </w:pPr>
                </w:p>
              </w:tc>
              <w:tc>
                <w:tcPr>
                  <w:tcW w:w="632" w:type="dxa"/>
                </w:tcPr>
                <w:p w14:paraId="523055A4" w14:textId="77777777" w:rsidR="00412DE7" w:rsidRPr="00F53854" w:rsidRDefault="00412DE7" w:rsidP="00C23830">
                  <w:pPr>
                    <w:rPr>
                      <w:rFonts w:asciiTheme="majorBidi" w:hAnsiTheme="majorBidi" w:cstheme="majorBidi"/>
                      <w:sz w:val="24"/>
                    </w:rPr>
                  </w:pPr>
                </w:p>
              </w:tc>
              <w:tc>
                <w:tcPr>
                  <w:tcW w:w="632" w:type="dxa"/>
                </w:tcPr>
                <w:p w14:paraId="23525623" w14:textId="77777777" w:rsidR="00412DE7" w:rsidRPr="00F53854" w:rsidRDefault="00412DE7" w:rsidP="00C23830">
                  <w:pPr>
                    <w:rPr>
                      <w:rFonts w:asciiTheme="majorBidi" w:hAnsiTheme="majorBidi" w:cstheme="majorBidi"/>
                      <w:sz w:val="24"/>
                    </w:rPr>
                  </w:pPr>
                </w:p>
              </w:tc>
              <w:tc>
                <w:tcPr>
                  <w:tcW w:w="632" w:type="dxa"/>
                </w:tcPr>
                <w:p w14:paraId="28BF4339" w14:textId="77777777" w:rsidR="00412DE7" w:rsidRPr="00F53854" w:rsidRDefault="00412DE7" w:rsidP="00C23830">
                  <w:pPr>
                    <w:rPr>
                      <w:rFonts w:asciiTheme="majorBidi" w:hAnsiTheme="majorBidi" w:cstheme="majorBidi"/>
                      <w:sz w:val="24"/>
                    </w:rPr>
                  </w:pPr>
                </w:p>
              </w:tc>
              <w:tc>
                <w:tcPr>
                  <w:tcW w:w="632" w:type="dxa"/>
                </w:tcPr>
                <w:p w14:paraId="4C82B8A0" w14:textId="77777777" w:rsidR="00412DE7" w:rsidRPr="00F53854" w:rsidRDefault="00412DE7" w:rsidP="00C23830">
                  <w:pPr>
                    <w:rPr>
                      <w:rFonts w:asciiTheme="majorBidi" w:hAnsiTheme="majorBidi" w:cstheme="majorBidi"/>
                      <w:sz w:val="24"/>
                    </w:rPr>
                  </w:pPr>
                </w:p>
              </w:tc>
              <w:tc>
                <w:tcPr>
                  <w:tcW w:w="632" w:type="dxa"/>
                </w:tcPr>
                <w:p w14:paraId="4DF1A093" w14:textId="77777777" w:rsidR="00412DE7" w:rsidRPr="00F53854" w:rsidRDefault="00412DE7" w:rsidP="00C23830">
                  <w:pPr>
                    <w:rPr>
                      <w:rFonts w:asciiTheme="majorBidi" w:hAnsiTheme="majorBidi" w:cstheme="majorBidi"/>
                      <w:sz w:val="24"/>
                    </w:rPr>
                  </w:pPr>
                </w:p>
              </w:tc>
              <w:tc>
                <w:tcPr>
                  <w:tcW w:w="632" w:type="dxa"/>
                </w:tcPr>
                <w:p w14:paraId="49AA080F" w14:textId="77777777" w:rsidR="00412DE7" w:rsidRPr="00F53854" w:rsidRDefault="00412DE7" w:rsidP="00C23830">
                  <w:pPr>
                    <w:rPr>
                      <w:rFonts w:asciiTheme="majorBidi" w:hAnsiTheme="majorBidi" w:cstheme="majorBidi"/>
                    </w:rPr>
                  </w:pPr>
                  <w:r w:rsidRPr="00F53854">
                    <w:rPr>
                      <w:rFonts w:asciiTheme="majorBidi" w:hAnsiTheme="majorBidi" w:cstheme="majorBidi"/>
                    </w:rPr>
                    <w:sym w:font="Wingdings" w:char="F0FC"/>
                  </w:r>
                </w:p>
              </w:tc>
              <w:tc>
                <w:tcPr>
                  <w:tcW w:w="632" w:type="dxa"/>
                </w:tcPr>
                <w:p w14:paraId="1B040D6E" w14:textId="77777777" w:rsidR="00412DE7" w:rsidRPr="00F53854" w:rsidRDefault="00412DE7" w:rsidP="00C23830">
                  <w:pPr>
                    <w:rPr>
                      <w:rFonts w:asciiTheme="majorBidi" w:hAnsiTheme="majorBidi" w:cstheme="majorBidi"/>
                      <w:sz w:val="24"/>
                    </w:rPr>
                  </w:pPr>
                </w:p>
              </w:tc>
            </w:tr>
            <w:tr w:rsidR="00412DE7" w:rsidRPr="00F53854" w14:paraId="2A13C893" w14:textId="77777777" w:rsidTr="00C23830">
              <w:trPr>
                <w:trHeight w:val="260"/>
              </w:trPr>
              <w:tc>
                <w:tcPr>
                  <w:tcW w:w="1780" w:type="dxa"/>
                </w:tcPr>
                <w:p w14:paraId="31B23444" w14:textId="77777777" w:rsidR="00412DE7" w:rsidRPr="00F53854" w:rsidRDefault="00412DE7" w:rsidP="00C23830">
                  <w:pPr>
                    <w:rPr>
                      <w:rFonts w:asciiTheme="majorBidi" w:eastAsia="Times New Roman" w:hAnsiTheme="majorBidi" w:cstheme="majorBidi"/>
                      <w:sz w:val="24"/>
                    </w:rPr>
                  </w:pPr>
                  <w:r w:rsidRPr="00F53854">
                    <w:rPr>
                      <w:rFonts w:asciiTheme="majorBidi" w:hAnsiTheme="majorBidi" w:cstheme="majorBidi"/>
                      <w:sz w:val="24"/>
                    </w:rPr>
                    <w:t>To learn about the importance of abiding by ASHA code of ethics</w:t>
                  </w:r>
                </w:p>
              </w:tc>
              <w:tc>
                <w:tcPr>
                  <w:tcW w:w="632" w:type="dxa"/>
                </w:tcPr>
                <w:p w14:paraId="1C8BD2E5" w14:textId="77777777" w:rsidR="00412DE7" w:rsidRPr="00F53854" w:rsidRDefault="00412DE7" w:rsidP="00C23830">
                  <w:pPr>
                    <w:rPr>
                      <w:rFonts w:asciiTheme="majorBidi" w:hAnsiTheme="majorBidi" w:cstheme="majorBidi"/>
                      <w:sz w:val="24"/>
                    </w:rPr>
                  </w:pPr>
                </w:p>
              </w:tc>
              <w:tc>
                <w:tcPr>
                  <w:tcW w:w="632" w:type="dxa"/>
                </w:tcPr>
                <w:p w14:paraId="3B266BE4" w14:textId="77777777" w:rsidR="00412DE7" w:rsidRPr="00F53854" w:rsidRDefault="00412DE7" w:rsidP="00C23830">
                  <w:pPr>
                    <w:rPr>
                      <w:rFonts w:asciiTheme="majorBidi" w:hAnsiTheme="majorBidi" w:cstheme="majorBidi"/>
                      <w:sz w:val="24"/>
                    </w:rPr>
                  </w:pPr>
                </w:p>
              </w:tc>
              <w:tc>
                <w:tcPr>
                  <w:tcW w:w="632" w:type="dxa"/>
                </w:tcPr>
                <w:p w14:paraId="4C05D55B" w14:textId="77777777" w:rsidR="00412DE7" w:rsidRPr="00F53854" w:rsidRDefault="00412DE7" w:rsidP="00C23830">
                  <w:pPr>
                    <w:rPr>
                      <w:rFonts w:asciiTheme="majorBidi" w:hAnsiTheme="majorBidi" w:cstheme="majorBidi"/>
                      <w:sz w:val="24"/>
                    </w:rPr>
                  </w:pPr>
                </w:p>
              </w:tc>
              <w:tc>
                <w:tcPr>
                  <w:tcW w:w="632" w:type="dxa"/>
                </w:tcPr>
                <w:p w14:paraId="16D6E17F" w14:textId="77777777" w:rsidR="00412DE7" w:rsidRPr="00F53854" w:rsidRDefault="00412DE7" w:rsidP="00C23830">
                  <w:pPr>
                    <w:rPr>
                      <w:rFonts w:asciiTheme="majorBidi" w:hAnsiTheme="majorBidi" w:cstheme="majorBidi"/>
                      <w:sz w:val="24"/>
                    </w:rPr>
                  </w:pPr>
                </w:p>
              </w:tc>
              <w:tc>
                <w:tcPr>
                  <w:tcW w:w="632" w:type="dxa"/>
                </w:tcPr>
                <w:p w14:paraId="4C958C05" w14:textId="77777777" w:rsidR="00412DE7" w:rsidRPr="00F53854" w:rsidRDefault="00412DE7" w:rsidP="00C23830">
                  <w:pPr>
                    <w:rPr>
                      <w:rFonts w:asciiTheme="majorBidi" w:hAnsiTheme="majorBidi" w:cstheme="majorBidi"/>
                      <w:sz w:val="24"/>
                    </w:rPr>
                  </w:pPr>
                </w:p>
              </w:tc>
              <w:tc>
                <w:tcPr>
                  <w:tcW w:w="632" w:type="dxa"/>
                </w:tcPr>
                <w:p w14:paraId="20296F37" w14:textId="77777777" w:rsidR="00412DE7" w:rsidRPr="00F53854" w:rsidRDefault="00412DE7" w:rsidP="00C23830">
                  <w:pPr>
                    <w:rPr>
                      <w:rFonts w:asciiTheme="majorBidi" w:hAnsiTheme="majorBidi" w:cstheme="majorBidi"/>
                      <w:sz w:val="24"/>
                    </w:rPr>
                  </w:pPr>
                </w:p>
              </w:tc>
              <w:tc>
                <w:tcPr>
                  <w:tcW w:w="632" w:type="dxa"/>
                </w:tcPr>
                <w:p w14:paraId="709C4AD3" w14:textId="77777777" w:rsidR="00412DE7" w:rsidRPr="00F53854" w:rsidRDefault="00412DE7" w:rsidP="00C23830">
                  <w:pPr>
                    <w:rPr>
                      <w:rFonts w:asciiTheme="majorBidi" w:hAnsiTheme="majorBidi" w:cstheme="majorBidi"/>
                      <w:sz w:val="24"/>
                    </w:rPr>
                  </w:pPr>
                </w:p>
              </w:tc>
              <w:tc>
                <w:tcPr>
                  <w:tcW w:w="632" w:type="dxa"/>
                </w:tcPr>
                <w:p w14:paraId="36EF632F" w14:textId="77777777" w:rsidR="00412DE7" w:rsidRPr="00F53854" w:rsidRDefault="00412DE7" w:rsidP="00C23830">
                  <w:pPr>
                    <w:rPr>
                      <w:rFonts w:asciiTheme="majorBidi" w:hAnsiTheme="majorBidi" w:cstheme="majorBidi"/>
                      <w:sz w:val="24"/>
                    </w:rPr>
                  </w:pPr>
                </w:p>
              </w:tc>
              <w:tc>
                <w:tcPr>
                  <w:tcW w:w="632" w:type="dxa"/>
                </w:tcPr>
                <w:p w14:paraId="18BCD685" w14:textId="77777777" w:rsidR="00412DE7" w:rsidRPr="00F53854" w:rsidRDefault="00412DE7" w:rsidP="00C23830">
                  <w:pPr>
                    <w:rPr>
                      <w:rFonts w:asciiTheme="majorBidi" w:hAnsiTheme="majorBidi" w:cstheme="majorBidi"/>
                      <w:sz w:val="24"/>
                    </w:rPr>
                  </w:pPr>
                </w:p>
              </w:tc>
              <w:tc>
                <w:tcPr>
                  <w:tcW w:w="632" w:type="dxa"/>
                </w:tcPr>
                <w:p w14:paraId="1F7E7AFE" w14:textId="77777777" w:rsidR="00412DE7" w:rsidRPr="00F53854" w:rsidRDefault="00412DE7" w:rsidP="00C23830">
                  <w:pPr>
                    <w:rPr>
                      <w:rFonts w:asciiTheme="majorBidi" w:hAnsiTheme="majorBidi" w:cstheme="majorBidi"/>
                    </w:rPr>
                  </w:pPr>
                </w:p>
              </w:tc>
              <w:tc>
                <w:tcPr>
                  <w:tcW w:w="632" w:type="dxa"/>
                </w:tcPr>
                <w:p w14:paraId="52413179"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rPr>
                    <w:sym w:font="Wingdings" w:char="F0FC"/>
                  </w:r>
                </w:p>
              </w:tc>
            </w:tr>
          </w:tbl>
          <w:p w14:paraId="54026C2B" w14:textId="77777777" w:rsidR="00412DE7" w:rsidRPr="00F53854" w:rsidRDefault="00412DE7" w:rsidP="00C23830">
            <w:pPr>
              <w:rPr>
                <w:rFonts w:asciiTheme="majorBidi" w:hAnsiTheme="majorBidi" w:cstheme="majorBidi"/>
                <w:sz w:val="24"/>
              </w:rPr>
            </w:pPr>
          </w:p>
          <w:p w14:paraId="7BFC935F" w14:textId="77777777" w:rsidR="00412DE7" w:rsidRPr="00F53854" w:rsidRDefault="00412DE7" w:rsidP="00C23830">
            <w:pPr>
              <w:rPr>
                <w:rFonts w:asciiTheme="majorBidi" w:hAnsiTheme="majorBidi" w:cstheme="majorBidi"/>
                <w:sz w:val="24"/>
              </w:rPr>
            </w:pPr>
          </w:p>
        </w:tc>
      </w:tr>
    </w:tbl>
    <w:p w14:paraId="7BE2CB36" w14:textId="77777777" w:rsidR="00412DE7" w:rsidRPr="00F53854" w:rsidRDefault="00412DE7" w:rsidP="00412DE7">
      <w:pPr>
        <w:rPr>
          <w:rFonts w:asciiTheme="majorBidi" w:hAnsiTheme="majorBidi" w:cstheme="majorBidi"/>
          <w:sz w:val="4"/>
          <w:szCs w:val="2"/>
          <w:rtl/>
        </w:rPr>
      </w:pPr>
    </w:p>
    <w:p w14:paraId="469AC104" w14:textId="77777777" w:rsidR="00412DE7" w:rsidRPr="00F53854" w:rsidRDefault="00412DE7" w:rsidP="00412DE7">
      <w:pPr>
        <w:rPr>
          <w:rFonts w:asciiTheme="majorBidi" w:hAnsiTheme="majorBidi" w:cstheme="majorBidi"/>
          <w:sz w:val="24"/>
          <w:rtl/>
        </w:rPr>
      </w:pPr>
    </w:p>
    <w:p w14:paraId="39EB8D98" w14:textId="77777777" w:rsidR="00412DE7" w:rsidRPr="00F53854" w:rsidRDefault="00412DE7" w:rsidP="00412DE7">
      <w:pPr>
        <w:rPr>
          <w:rFonts w:asciiTheme="majorBidi" w:hAnsiTheme="majorBidi" w:cstheme="majorBidi"/>
          <w:sz w:val="24"/>
        </w:rPr>
      </w:pPr>
    </w:p>
    <w:p w14:paraId="1CA3E393" w14:textId="77777777" w:rsidR="00412DE7" w:rsidRPr="00F53854" w:rsidRDefault="00412DE7" w:rsidP="00412DE7">
      <w:pPr>
        <w:rPr>
          <w:rFonts w:asciiTheme="majorBidi" w:hAnsiTheme="majorBidi" w:cstheme="majorBidi"/>
          <w:sz w:val="24"/>
        </w:rPr>
      </w:pPr>
    </w:p>
    <w:p w14:paraId="565E52B2" w14:textId="77777777" w:rsidR="00412DE7" w:rsidRPr="00F53854" w:rsidRDefault="00412DE7" w:rsidP="00412DE7">
      <w:pPr>
        <w:rPr>
          <w:rFonts w:asciiTheme="majorBidi" w:hAnsiTheme="majorBidi" w:cstheme="majorBidi"/>
          <w:sz w:val="24"/>
        </w:rPr>
      </w:pPr>
    </w:p>
    <w:p w14:paraId="7B975DC3" w14:textId="77777777" w:rsidR="00412DE7" w:rsidRPr="00F53854" w:rsidRDefault="00412DE7" w:rsidP="00412DE7">
      <w:pPr>
        <w:rPr>
          <w:rFonts w:asciiTheme="majorBidi" w:hAnsiTheme="majorBidi" w:cstheme="majorBidi"/>
          <w:sz w:val="24"/>
        </w:rPr>
      </w:pPr>
    </w:p>
    <w:p w14:paraId="78F4FFA4" w14:textId="77777777" w:rsidR="00412DE7" w:rsidRPr="00F53854" w:rsidRDefault="00412DE7" w:rsidP="00412DE7">
      <w:pPr>
        <w:rPr>
          <w:rFonts w:asciiTheme="majorBidi" w:hAnsiTheme="majorBidi" w:cstheme="majorBidi"/>
          <w:sz w:val="24"/>
        </w:rPr>
      </w:pPr>
    </w:p>
    <w:p w14:paraId="6A0035E1" w14:textId="77777777" w:rsidR="00412DE7" w:rsidRPr="00F53854" w:rsidRDefault="00412DE7" w:rsidP="00412DE7">
      <w:pPr>
        <w:rPr>
          <w:rFonts w:asciiTheme="majorBidi" w:hAnsiTheme="majorBidi" w:cstheme="majorBidi"/>
          <w:sz w:val="24"/>
        </w:rPr>
      </w:pPr>
    </w:p>
    <w:p w14:paraId="251FE9F5" w14:textId="77777777" w:rsidR="00412DE7" w:rsidRPr="00F53854" w:rsidRDefault="00412DE7" w:rsidP="00412DE7">
      <w:pPr>
        <w:rPr>
          <w:rFonts w:asciiTheme="majorBidi" w:hAnsiTheme="majorBidi" w:cstheme="majorBidi"/>
          <w:sz w:val="24"/>
        </w:rPr>
      </w:pPr>
    </w:p>
    <w:p w14:paraId="545F2116" w14:textId="77777777" w:rsidR="00412DE7" w:rsidRPr="00F53854" w:rsidRDefault="00412DE7" w:rsidP="00412DE7">
      <w:pPr>
        <w:rPr>
          <w:rFonts w:asciiTheme="majorBidi" w:hAnsiTheme="majorBidi" w:cstheme="majorBidi"/>
          <w:sz w:val="24"/>
        </w:rPr>
      </w:pPr>
    </w:p>
    <w:p w14:paraId="608534F6" w14:textId="77777777" w:rsidR="00412DE7" w:rsidRPr="00F53854" w:rsidRDefault="00412DE7" w:rsidP="00412DE7">
      <w:pPr>
        <w:rPr>
          <w:rFonts w:asciiTheme="majorBidi" w:hAnsiTheme="majorBidi" w:cstheme="majorBidi"/>
          <w:sz w:val="24"/>
        </w:rPr>
      </w:pPr>
    </w:p>
    <w:p w14:paraId="7F37E8C2" w14:textId="77777777" w:rsidR="00412DE7" w:rsidRPr="00F53854" w:rsidRDefault="00412DE7" w:rsidP="00412DE7">
      <w:pPr>
        <w:ind w:left="-810"/>
        <w:rPr>
          <w:rFonts w:asciiTheme="majorBidi" w:hAnsiTheme="majorBidi" w:cstheme="majorBidi"/>
          <w:b/>
          <w:bCs/>
          <w:sz w:val="24"/>
        </w:rPr>
      </w:pPr>
      <w:r w:rsidRPr="00F53854">
        <w:rPr>
          <w:rFonts w:asciiTheme="majorBidi" w:hAnsiTheme="majorBidi" w:cstheme="majorBidi"/>
          <w:b/>
          <w:bCs/>
          <w:sz w:val="24"/>
          <w:rtl/>
        </w:rPr>
        <w:t>22</w:t>
      </w:r>
      <w:r w:rsidRPr="00F53854">
        <w:rPr>
          <w:rFonts w:asciiTheme="majorBidi" w:hAnsiTheme="majorBidi" w:cstheme="majorBidi"/>
          <w:b/>
          <w:bCs/>
          <w:sz w:val="24"/>
        </w:rPr>
        <w:t>. Topic Outline and Schedule:</w:t>
      </w:r>
    </w:p>
    <w:tbl>
      <w:tblPr>
        <w:tblW w:w="10792" w:type="dxa"/>
        <w:jc w:val="center"/>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0792"/>
      </w:tblGrid>
      <w:tr w:rsidR="00412DE7" w:rsidRPr="00F53854" w14:paraId="34AB9AF1" w14:textId="77777777" w:rsidTr="002212B1">
        <w:trPr>
          <w:trHeight w:val="1506"/>
          <w:jc w:val="center"/>
        </w:trPr>
        <w:tc>
          <w:tcPr>
            <w:tcW w:w="10792" w:type="dxa"/>
          </w:tcPr>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59"/>
              <w:gridCol w:w="811"/>
              <w:gridCol w:w="1530"/>
              <w:gridCol w:w="1170"/>
              <w:gridCol w:w="1350"/>
              <w:gridCol w:w="1348"/>
              <w:gridCol w:w="2431"/>
            </w:tblGrid>
            <w:tr w:rsidR="00412DE7" w:rsidRPr="00F53854" w14:paraId="5AC41C17" w14:textId="77777777" w:rsidTr="00D04BE1">
              <w:trPr>
                <w:trHeight w:val="300"/>
              </w:trPr>
              <w:tc>
                <w:tcPr>
                  <w:tcW w:w="817" w:type="dxa"/>
                  <w:shd w:val="clear" w:color="auto" w:fill="auto"/>
                  <w:noWrap/>
                  <w:vAlign w:val="center"/>
                </w:tcPr>
                <w:p w14:paraId="1EE94973" w14:textId="77777777" w:rsidR="00412DE7" w:rsidRPr="00F53854" w:rsidRDefault="00412DE7" w:rsidP="00C23830">
                  <w:pPr>
                    <w:jc w:val="center"/>
                    <w:rPr>
                      <w:rFonts w:asciiTheme="majorBidi" w:hAnsiTheme="majorBidi" w:cstheme="majorBidi"/>
                      <w:b/>
                      <w:bCs/>
                      <w:color w:val="000000"/>
                      <w:sz w:val="18"/>
                      <w:szCs w:val="18"/>
                    </w:rPr>
                  </w:pPr>
                  <w:r w:rsidRPr="00F53854">
                    <w:rPr>
                      <w:rFonts w:asciiTheme="majorBidi" w:hAnsiTheme="majorBidi" w:cstheme="majorBidi"/>
                      <w:sz w:val="18"/>
                      <w:szCs w:val="18"/>
                    </w:rPr>
                    <w:t>Week</w:t>
                  </w:r>
                </w:p>
              </w:tc>
              <w:tc>
                <w:tcPr>
                  <w:tcW w:w="1259" w:type="dxa"/>
                  <w:shd w:val="clear" w:color="auto" w:fill="auto"/>
                  <w:noWrap/>
                  <w:vAlign w:val="center"/>
                </w:tcPr>
                <w:p w14:paraId="76B374B3" w14:textId="77777777" w:rsidR="00412DE7" w:rsidRPr="00F53854" w:rsidRDefault="00412DE7" w:rsidP="00C23830">
                  <w:pPr>
                    <w:jc w:val="center"/>
                    <w:rPr>
                      <w:rFonts w:asciiTheme="majorBidi" w:hAnsiTheme="majorBidi" w:cstheme="majorBidi"/>
                      <w:b/>
                      <w:bCs/>
                      <w:color w:val="000000"/>
                      <w:sz w:val="18"/>
                      <w:szCs w:val="18"/>
                    </w:rPr>
                  </w:pPr>
                  <w:r w:rsidRPr="00F53854">
                    <w:rPr>
                      <w:rFonts w:asciiTheme="majorBidi" w:hAnsiTheme="majorBidi" w:cstheme="majorBidi"/>
                      <w:sz w:val="18"/>
                      <w:szCs w:val="18"/>
                    </w:rPr>
                    <w:t>Topic</w:t>
                  </w:r>
                </w:p>
              </w:tc>
              <w:tc>
                <w:tcPr>
                  <w:tcW w:w="811" w:type="dxa"/>
                </w:tcPr>
                <w:p w14:paraId="5D90F282" w14:textId="77777777" w:rsidR="00412DE7" w:rsidRPr="00F53854" w:rsidRDefault="00412DE7" w:rsidP="00C23830">
                  <w:pPr>
                    <w:jc w:val="center"/>
                    <w:rPr>
                      <w:rFonts w:asciiTheme="majorBidi" w:hAnsiTheme="majorBidi" w:cstheme="majorBidi"/>
                      <w:b/>
                      <w:bCs/>
                      <w:color w:val="000000"/>
                      <w:sz w:val="18"/>
                      <w:szCs w:val="18"/>
                    </w:rPr>
                  </w:pPr>
                  <w:r w:rsidRPr="00F53854">
                    <w:rPr>
                      <w:rFonts w:asciiTheme="majorBidi" w:hAnsiTheme="majorBidi" w:cstheme="majorBidi"/>
                      <w:sz w:val="18"/>
                      <w:szCs w:val="18"/>
                    </w:rPr>
                    <w:t>Student Learning Outcome</w:t>
                  </w:r>
                </w:p>
              </w:tc>
              <w:tc>
                <w:tcPr>
                  <w:tcW w:w="1530" w:type="dxa"/>
                </w:tcPr>
                <w:p w14:paraId="1CB44C41" w14:textId="77777777" w:rsidR="00412DE7" w:rsidRPr="00F53854" w:rsidRDefault="00412DE7" w:rsidP="00C23830">
                  <w:pPr>
                    <w:jc w:val="center"/>
                    <w:rPr>
                      <w:rFonts w:asciiTheme="majorBidi" w:hAnsiTheme="majorBidi" w:cstheme="majorBidi"/>
                      <w:b/>
                      <w:bCs/>
                      <w:color w:val="000000"/>
                      <w:sz w:val="18"/>
                      <w:szCs w:val="18"/>
                    </w:rPr>
                  </w:pPr>
                  <w:r w:rsidRPr="00F53854">
                    <w:rPr>
                      <w:rFonts w:asciiTheme="majorBidi" w:hAnsiTheme="majorBidi" w:cstheme="majorBidi"/>
                      <w:sz w:val="18"/>
                      <w:szCs w:val="18"/>
                    </w:rPr>
                    <w:t>Learning Methods (Face to Face/Blended/ Fully Online)</w:t>
                  </w:r>
                </w:p>
              </w:tc>
              <w:tc>
                <w:tcPr>
                  <w:tcW w:w="1170" w:type="dxa"/>
                </w:tcPr>
                <w:p w14:paraId="4BDE2A16" w14:textId="77777777" w:rsidR="00412DE7" w:rsidRPr="00F53854" w:rsidRDefault="00412DE7" w:rsidP="00C23830">
                  <w:pPr>
                    <w:rPr>
                      <w:rFonts w:asciiTheme="majorBidi" w:hAnsiTheme="majorBidi" w:cstheme="majorBidi"/>
                      <w:b/>
                      <w:bCs/>
                      <w:color w:val="000000"/>
                      <w:sz w:val="18"/>
                      <w:szCs w:val="18"/>
                    </w:rPr>
                  </w:pPr>
                  <w:r w:rsidRPr="00F53854">
                    <w:rPr>
                      <w:rFonts w:asciiTheme="majorBidi" w:hAnsiTheme="majorBidi" w:cstheme="majorBidi"/>
                      <w:sz w:val="18"/>
                      <w:szCs w:val="18"/>
                    </w:rPr>
                    <w:t>Platform</w:t>
                  </w:r>
                </w:p>
              </w:tc>
              <w:tc>
                <w:tcPr>
                  <w:tcW w:w="1350" w:type="dxa"/>
                </w:tcPr>
                <w:p w14:paraId="25016AFB" w14:textId="77777777" w:rsidR="00412DE7" w:rsidRPr="00F53854" w:rsidRDefault="00412DE7" w:rsidP="00C23830">
                  <w:pPr>
                    <w:rPr>
                      <w:rFonts w:asciiTheme="majorBidi" w:hAnsiTheme="majorBidi" w:cstheme="majorBidi"/>
                      <w:sz w:val="18"/>
                      <w:szCs w:val="18"/>
                    </w:rPr>
                  </w:pPr>
                  <w:r w:rsidRPr="00F53854">
                    <w:rPr>
                      <w:rFonts w:asciiTheme="majorBidi" w:hAnsiTheme="majorBidi" w:cstheme="majorBidi"/>
                      <w:sz w:val="18"/>
                      <w:szCs w:val="18"/>
                    </w:rPr>
                    <w:t>Synchronous / Asynchronous Lecturing</w:t>
                  </w:r>
                </w:p>
              </w:tc>
              <w:tc>
                <w:tcPr>
                  <w:tcW w:w="1348" w:type="dxa"/>
                </w:tcPr>
                <w:p w14:paraId="4271E29F" w14:textId="77777777" w:rsidR="00412DE7" w:rsidRPr="00F53854" w:rsidRDefault="00412DE7" w:rsidP="00C23830">
                  <w:pPr>
                    <w:rPr>
                      <w:rFonts w:asciiTheme="majorBidi" w:hAnsiTheme="majorBidi" w:cstheme="majorBidi"/>
                      <w:b/>
                      <w:bCs/>
                      <w:color w:val="000000"/>
                      <w:sz w:val="18"/>
                      <w:szCs w:val="18"/>
                    </w:rPr>
                  </w:pPr>
                  <w:r w:rsidRPr="00F53854">
                    <w:rPr>
                      <w:rFonts w:asciiTheme="majorBidi" w:hAnsiTheme="majorBidi" w:cstheme="majorBidi"/>
                      <w:b/>
                      <w:bCs/>
                      <w:color w:val="000000"/>
                      <w:sz w:val="18"/>
                      <w:szCs w:val="18"/>
                    </w:rPr>
                    <w:t>Evaluation Methods</w:t>
                  </w:r>
                </w:p>
              </w:tc>
              <w:tc>
                <w:tcPr>
                  <w:tcW w:w="2431" w:type="dxa"/>
                </w:tcPr>
                <w:p w14:paraId="260FB386" w14:textId="77777777" w:rsidR="00412DE7" w:rsidRPr="00F53854" w:rsidRDefault="00412DE7" w:rsidP="00C23830">
                  <w:pPr>
                    <w:rPr>
                      <w:rFonts w:asciiTheme="majorBidi" w:hAnsiTheme="majorBidi" w:cstheme="majorBidi"/>
                      <w:b/>
                      <w:bCs/>
                      <w:color w:val="000000"/>
                      <w:sz w:val="18"/>
                      <w:szCs w:val="18"/>
                    </w:rPr>
                  </w:pPr>
                  <w:r w:rsidRPr="00F53854">
                    <w:rPr>
                      <w:rFonts w:asciiTheme="majorBidi" w:hAnsiTheme="majorBidi" w:cstheme="majorBidi"/>
                      <w:b/>
                      <w:bCs/>
                      <w:color w:val="000000"/>
                      <w:sz w:val="18"/>
                      <w:szCs w:val="18"/>
                    </w:rPr>
                    <w:t>Resources</w:t>
                  </w:r>
                </w:p>
                <w:p w14:paraId="4366D347" w14:textId="77777777" w:rsidR="00412DE7" w:rsidRPr="00F53854" w:rsidRDefault="00412DE7" w:rsidP="00C23830">
                  <w:pPr>
                    <w:rPr>
                      <w:rFonts w:asciiTheme="majorBidi" w:hAnsiTheme="majorBidi" w:cstheme="majorBidi"/>
                      <w:b/>
                      <w:bCs/>
                      <w:color w:val="000000"/>
                      <w:sz w:val="18"/>
                      <w:szCs w:val="18"/>
                    </w:rPr>
                  </w:pPr>
                </w:p>
              </w:tc>
            </w:tr>
            <w:tr w:rsidR="00412DE7" w:rsidRPr="00F53854" w14:paraId="5F2E7495" w14:textId="77777777" w:rsidTr="00D04BE1">
              <w:trPr>
                <w:trHeight w:val="300"/>
              </w:trPr>
              <w:tc>
                <w:tcPr>
                  <w:tcW w:w="817" w:type="dxa"/>
                  <w:shd w:val="clear" w:color="auto" w:fill="auto"/>
                  <w:noWrap/>
                  <w:vAlign w:val="center"/>
                </w:tcPr>
                <w:p w14:paraId="30767B45" w14:textId="77777777" w:rsidR="00412DE7" w:rsidRPr="00F53854" w:rsidRDefault="00412DE7" w:rsidP="00C23830">
                  <w:pPr>
                    <w:jc w:val="center"/>
                    <w:rPr>
                      <w:rFonts w:asciiTheme="majorBidi" w:hAnsiTheme="majorBidi" w:cstheme="majorBidi"/>
                      <w:sz w:val="18"/>
                      <w:szCs w:val="18"/>
                    </w:rPr>
                  </w:pPr>
                  <w:r w:rsidRPr="00F53854">
                    <w:rPr>
                      <w:rFonts w:asciiTheme="majorBidi" w:hAnsiTheme="majorBidi" w:cstheme="majorBidi"/>
                      <w:sz w:val="18"/>
                      <w:szCs w:val="18"/>
                    </w:rPr>
                    <w:t>1</w:t>
                  </w:r>
                </w:p>
              </w:tc>
              <w:tc>
                <w:tcPr>
                  <w:tcW w:w="1259" w:type="dxa"/>
                  <w:shd w:val="clear" w:color="auto" w:fill="auto"/>
                  <w:noWrap/>
                  <w:vAlign w:val="bottom"/>
                </w:tcPr>
                <w:p w14:paraId="5B8C4115" w14:textId="77777777" w:rsidR="00412DE7" w:rsidRPr="00F53854" w:rsidRDefault="00412DE7" w:rsidP="00C23830">
                  <w:pPr>
                    <w:rPr>
                      <w:rFonts w:asciiTheme="majorBidi" w:hAnsiTheme="majorBidi" w:cstheme="majorBidi"/>
                      <w:sz w:val="18"/>
                      <w:szCs w:val="18"/>
                    </w:rPr>
                  </w:pPr>
                  <w:r w:rsidRPr="00F53854">
                    <w:rPr>
                      <w:rFonts w:asciiTheme="majorBidi" w:eastAsia="Times New Roman" w:hAnsiTheme="majorBidi" w:cstheme="majorBidi"/>
                      <w:sz w:val="18"/>
                      <w:szCs w:val="18"/>
                    </w:rPr>
                    <w:t xml:space="preserve">Course </w:t>
                  </w:r>
                  <w:r w:rsidRPr="00F53854">
                    <w:rPr>
                      <w:rFonts w:asciiTheme="majorBidi" w:hAnsiTheme="majorBidi" w:cstheme="majorBidi"/>
                      <w:sz w:val="18"/>
                      <w:szCs w:val="18"/>
                    </w:rPr>
                    <w:t>introduction; syllabus preview</w:t>
                  </w:r>
                </w:p>
                <w:p w14:paraId="79E69CF0" w14:textId="6BD19212" w:rsidR="00B86B60" w:rsidRPr="00F53854" w:rsidRDefault="00B86B60" w:rsidP="00B86B60">
                  <w:pPr>
                    <w:jc w:val="center"/>
                    <w:rPr>
                      <w:rFonts w:asciiTheme="majorBidi" w:hAnsiTheme="majorBidi" w:cstheme="majorBidi"/>
                      <w:sz w:val="18"/>
                      <w:szCs w:val="18"/>
                    </w:rPr>
                  </w:pPr>
                  <w:r w:rsidRPr="00F53854">
                    <w:rPr>
                      <w:rFonts w:asciiTheme="majorBidi" w:hAnsiTheme="majorBidi" w:cstheme="majorBidi"/>
                      <w:sz w:val="18"/>
                      <w:szCs w:val="18"/>
                    </w:rPr>
                    <w:t>+</w:t>
                  </w:r>
                </w:p>
                <w:p w14:paraId="4C63C288" w14:textId="1400B32E" w:rsidR="00B86B60" w:rsidRPr="00F53854" w:rsidRDefault="00B86B60" w:rsidP="00C23830">
                  <w:pPr>
                    <w:rPr>
                      <w:rFonts w:asciiTheme="majorBidi" w:hAnsiTheme="majorBidi" w:cstheme="majorBidi"/>
                      <w:sz w:val="18"/>
                      <w:szCs w:val="18"/>
                    </w:rPr>
                  </w:pPr>
                  <w:r w:rsidRPr="00F53854">
                    <w:rPr>
                      <w:rFonts w:asciiTheme="majorBidi" w:hAnsiTheme="majorBidi" w:cstheme="majorBidi"/>
                      <w:sz w:val="18"/>
                      <w:szCs w:val="18"/>
                    </w:rPr>
                    <w:t>Discussing the research project</w:t>
                  </w:r>
                </w:p>
              </w:tc>
              <w:tc>
                <w:tcPr>
                  <w:tcW w:w="811" w:type="dxa"/>
                </w:tcPr>
                <w:p w14:paraId="2A2ACBA7" w14:textId="77777777" w:rsidR="00412DE7" w:rsidRPr="00F53854" w:rsidRDefault="00412DE7" w:rsidP="00C23830">
                  <w:pPr>
                    <w:jc w:val="center"/>
                    <w:rPr>
                      <w:rFonts w:asciiTheme="majorBidi" w:hAnsiTheme="majorBidi" w:cstheme="majorBidi"/>
                      <w:sz w:val="18"/>
                      <w:szCs w:val="18"/>
                    </w:rPr>
                  </w:pPr>
                  <w:r w:rsidRPr="00F53854">
                    <w:rPr>
                      <w:rFonts w:asciiTheme="majorBidi" w:hAnsiTheme="majorBidi" w:cstheme="majorBidi"/>
                      <w:sz w:val="18"/>
                      <w:szCs w:val="18"/>
                    </w:rPr>
                    <w:t>1.1; 1.2</w:t>
                  </w:r>
                </w:p>
              </w:tc>
              <w:tc>
                <w:tcPr>
                  <w:tcW w:w="1530" w:type="dxa"/>
                </w:tcPr>
                <w:p w14:paraId="46D37CE4" w14:textId="77777777" w:rsidR="00412DE7" w:rsidRPr="00F53854" w:rsidRDefault="00412DE7" w:rsidP="00C23830">
                  <w:pPr>
                    <w:jc w:val="center"/>
                    <w:rPr>
                      <w:rFonts w:asciiTheme="majorBidi" w:hAnsiTheme="majorBidi" w:cstheme="majorBidi"/>
                      <w:sz w:val="18"/>
                      <w:szCs w:val="18"/>
                    </w:rPr>
                  </w:pPr>
                </w:p>
              </w:tc>
              <w:tc>
                <w:tcPr>
                  <w:tcW w:w="1170" w:type="dxa"/>
                </w:tcPr>
                <w:p w14:paraId="3A6B0BA6" w14:textId="77777777" w:rsidR="00412DE7" w:rsidRPr="00F53854" w:rsidRDefault="00412DE7" w:rsidP="00C23830">
                  <w:pPr>
                    <w:rPr>
                      <w:rFonts w:asciiTheme="majorBidi" w:hAnsiTheme="majorBidi" w:cstheme="majorBidi"/>
                      <w:sz w:val="18"/>
                      <w:szCs w:val="18"/>
                    </w:rPr>
                  </w:pPr>
                  <w:r w:rsidRPr="00F53854">
                    <w:rPr>
                      <w:rFonts w:asciiTheme="majorBidi" w:hAnsiTheme="majorBidi" w:cstheme="majorBidi"/>
                      <w:sz w:val="18"/>
                      <w:szCs w:val="18"/>
                    </w:rPr>
                    <w:t>Microsoft Teams (MT) &amp; Moodle</w:t>
                  </w:r>
                </w:p>
              </w:tc>
              <w:tc>
                <w:tcPr>
                  <w:tcW w:w="1350" w:type="dxa"/>
                </w:tcPr>
                <w:p w14:paraId="37AAAA75" w14:textId="77777777" w:rsidR="00412DE7" w:rsidRPr="00F53854" w:rsidRDefault="00412DE7" w:rsidP="00C23830">
                  <w:pPr>
                    <w:rPr>
                      <w:rFonts w:asciiTheme="majorBidi" w:hAnsiTheme="majorBidi" w:cstheme="majorBidi"/>
                      <w:sz w:val="18"/>
                      <w:szCs w:val="18"/>
                    </w:rPr>
                  </w:pPr>
                  <w:r w:rsidRPr="00F53854">
                    <w:rPr>
                      <w:rFonts w:asciiTheme="majorBidi" w:hAnsiTheme="majorBidi" w:cstheme="majorBidi"/>
                      <w:sz w:val="18"/>
                      <w:szCs w:val="18"/>
                    </w:rPr>
                    <w:t>Synchronous</w:t>
                  </w:r>
                </w:p>
              </w:tc>
              <w:tc>
                <w:tcPr>
                  <w:tcW w:w="1348" w:type="dxa"/>
                </w:tcPr>
                <w:p w14:paraId="295A2B76" w14:textId="77777777" w:rsidR="00412DE7" w:rsidRPr="00F53854" w:rsidRDefault="00412DE7" w:rsidP="00C23830">
                  <w:pPr>
                    <w:pStyle w:val="NoSpacing"/>
                    <w:rPr>
                      <w:rFonts w:asciiTheme="majorBidi" w:hAnsiTheme="majorBidi" w:cstheme="majorBidi"/>
                      <w:sz w:val="18"/>
                      <w:szCs w:val="18"/>
                    </w:rPr>
                  </w:pPr>
                  <w:r w:rsidRPr="00F53854">
                    <w:rPr>
                      <w:rFonts w:asciiTheme="majorBidi" w:hAnsiTheme="majorBidi" w:cstheme="majorBidi"/>
                      <w:sz w:val="18"/>
                      <w:szCs w:val="18"/>
                    </w:rPr>
                    <w:t>Class discussion</w:t>
                  </w:r>
                </w:p>
                <w:p w14:paraId="0342295C" w14:textId="77777777" w:rsidR="00412DE7" w:rsidRPr="00F53854" w:rsidRDefault="00412DE7" w:rsidP="00C23830">
                  <w:pPr>
                    <w:rPr>
                      <w:rFonts w:asciiTheme="majorBidi" w:hAnsiTheme="majorBidi" w:cstheme="majorBidi"/>
                      <w:sz w:val="18"/>
                      <w:szCs w:val="18"/>
                    </w:rPr>
                  </w:pPr>
                </w:p>
              </w:tc>
              <w:tc>
                <w:tcPr>
                  <w:tcW w:w="2431" w:type="dxa"/>
                </w:tcPr>
                <w:p w14:paraId="0B4A8344" w14:textId="54B07E86" w:rsidR="007025A8" w:rsidRPr="00F53854" w:rsidRDefault="00412DE7" w:rsidP="00B94EA9">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Course syllabus</w:t>
                  </w:r>
                  <w:r w:rsidR="007025A8" w:rsidRPr="00F53854">
                    <w:rPr>
                      <w:rFonts w:asciiTheme="majorBidi" w:hAnsiTheme="majorBidi" w:cstheme="majorBidi"/>
                      <w:sz w:val="18"/>
                      <w:szCs w:val="18"/>
                    </w:rPr>
                    <w:t xml:space="preserve"> </w:t>
                  </w:r>
                </w:p>
                <w:p w14:paraId="39839236" w14:textId="77777777" w:rsidR="007025A8" w:rsidRPr="00F53854" w:rsidRDefault="007025A8" w:rsidP="007025A8">
                  <w:pPr>
                    <w:pStyle w:val="ps1numbered"/>
                    <w:numPr>
                      <w:ilvl w:val="0"/>
                      <w:numId w:val="0"/>
                    </w:numPr>
                    <w:rPr>
                      <w:rFonts w:asciiTheme="majorBidi" w:hAnsiTheme="majorBidi" w:cstheme="majorBidi"/>
                      <w:sz w:val="18"/>
                      <w:szCs w:val="18"/>
                    </w:rPr>
                  </w:pPr>
                </w:p>
                <w:p w14:paraId="7770EFF2" w14:textId="0FAA569D" w:rsidR="00862982" w:rsidRPr="00F53854" w:rsidRDefault="007025A8" w:rsidP="00862982">
                  <w:pPr>
                    <w:pStyle w:val="ps1numbered"/>
                    <w:numPr>
                      <w:ilvl w:val="0"/>
                      <w:numId w:val="0"/>
                    </w:numPr>
                    <w:rPr>
                      <w:rFonts w:asciiTheme="majorBidi" w:hAnsiTheme="majorBidi" w:cstheme="majorBidi"/>
                      <w:b w:val="0"/>
                      <w:bCs w:val="0"/>
                      <w:color w:val="000000"/>
                      <w:sz w:val="18"/>
                      <w:szCs w:val="18"/>
                    </w:rPr>
                  </w:pPr>
                  <w:r w:rsidRPr="00F53854">
                    <w:rPr>
                      <w:rFonts w:asciiTheme="majorBidi" w:hAnsiTheme="majorBidi" w:cstheme="majorBidi"/>
                      <w:sz w:val="18"/>
                      <w:szCs w:val="18"/>
                    </w:rPr>
                    <w:t xml:space="preserve"> </w:t>
                  </w:r>
                </w:p>
                <w:p w14:paraId="1C395995" w14:textId="58722D55" w:rsidR="00412DE7" w:rsidRPr="00F53854" w:rsidRDefault="00412DE7" w:rsidP="007025A8">
                  <w:pPr>
                    <w:rPr>
                      <w:rFonts w:asciiTheme="majorBidi" w:hAnsiTheme="majorBidi" w:cstheme="majorBidi"/>
                      <w:b/>
                      <w:bCs/>
                      <w:color w:val="000000"/>
                      <w:sz w:val="18"/>
                      <w:szCs w:val="18"/>
                    </w:rPr>
                  </w:pPr>
                </w:p>
              </w:tc>
            </w:tr>
            <w:tr w:rsidR="00412DE7" w:rsidRPr="00F53854" w14:paraId="023EDA04" w14:textId="77777777" w:rsidTr="00D04BE1">
              <w:trPr>
                <w:trHeight w:val="39"/>
              </w:trPr>
              <w:tc>
                <w:tcPr>
                  <w:tcW w:w="817" w:type="dxa"/>
                  <w:shd w:val="clear" w:color="auto" w:fill="auto"/>
                  <w:noWrap/>
                  <w:vAlign w:val="center"/>
                </w:tcPr>
                <w:p w14:paraId="0504C28F" w14:textId="4070F7CB" w:rsidR="00412DE7" w:rsidRPr="00F53854" w:rsidRDefault="00C872FC" w:rsidP="00357670">
                  <w:pPr>
                    <w:jc w:val="center"/>
                    <w:rPr>
                      <w:rFonts w:asciiTheme="majorBidi" w:hAnsiTheme="majorBidi" w:cstheme="majorBidi"/>
                      <w:color w:val="000000"/>
                      <w:sz w:val="18"/>
                      <w:szCs w:val="18"/>
                    </w:rPr>
                  </w:pPr>
                  <w:r w:rsidRPr="00F53854">
                    <w:rPr>
                      <w:rFonts w:asciiTheme="majorBidi" w:hAnsiTheme="majorBidi" w:cstheme="majorBidi"/>
                      <w:color w:val="000000"/>
                      <w:sz w:val="18"/>
                      <w:szCs w:val="18"/>
                    </w:rPr>
                    <w:t>2</w:t>
                  </w:r>
                  <w:r w:rsidR="00357670" w:rsidRPr="00F53854">
                    <w:rPr>
                      <w:rFonts w:asciiTheme="majorBidi" w:hAnsiTheme="majorBidi" w:cstheme="majorBidi"/>
                      <w:color w:val="000000"/>
                      <w:sz w:val="18"/>
                      <w:szCs w:val="18"/>
                    </w:rPr>
                    <w:t xml:space="preserve"> </w:t>
                  </w:r>
                  <w:r w:rsidR="000438FE" w:rsidRPr="00F53854">
                    <w:rPr>
                      <w:rFonts w:asciiTheme="majorBidi" w:hAnsiTheme="majorBidi" w:cstheme="majorBidi"/>
                      <w:color w:val="000000"/>
                      <w:sz w:val="18"/>
                      <w:szCs w:val="18"/>
                    </w:rPr>
                    <w:t xml:space="preserve"> </w:t>
                  </w:r>
                </w:p>
                <w:p w14:paraId="22A89402" w14:textId="77777777" w:rsidR="00412DE7" w:rsidRPr="00F53854" w:rsidRDefault="00412DE7" w:rsidP="00C23830">
                  <w:pPr>
                    <w:jc w:val="center"/>
                    <w:rPr>
                      <w:rFonts w:asciiTheme="majorBidi" w:hAnsiTheme="majorBidi" w:cstheme="majorBidi"/>
                      <w:color w:val="000000"/>
                      <w:sz w:val="18"/>
                      <w:szCs w:val="18"/>
                    </w:rPr>
                  </w:pPr>
                </w:p>
                <w:p w14:paraId="3842E313" w14:textId="77777777" w:rsidR="00412DE7" w:rsidRPr="00F53854" w:rsidRDefault="00412DE7" w:rsidP="00C23830">
                  <w:pPr>
                    <w:jc w:val="center"/>
                    <w:rPr>
                      <w:rFonts w:asciiTheme="majorBidi" w:hAnsiTheme="majorBidi" w:cstheme="majorBidi"/>
                      <w:color w:val="000000"/>
                      <w:sz w:val="18"/>
                      <w:szCs w:val="18"/>
                    </w:rPr>
                  </w:pPr>
                </w:p>
                <w:p w14:paraId="790E1B47" w14:textId="77777777" w:rsidR="00412DE7" w:rsidRPr="00F53854" w:rsidRDefault="00412DE7" w:rsidP="00C23830">
                  <w:pPr>
                    <w:jc w:val="center"/>
                    <w:rPr>
                      <w:rFonts w:asciiTheme="majorBidi" w:hAnsiTheme="majorBidi" w:cstheme="majorBidi"/>
                      <w:color w:val="000000"/>
                      <w:sz w:val="18"/>
                      <w:szCs w:val="18"/>
                    </w:rPr>
                  </w:pPr>
                </w:p>
                <w:p w14:paraId="2D3968A8" w14:textId="77777777" w:rsidR="00412DE7" w:rsidRPr="00F53854" w:rsidRDefault="00412DE7" w:rsidP="00C23830">
                  <w:pPr>
                    <w:jc w:val="center"/>
                    <w:rPr>
                      <w:rFonts w:asciiTheme="majorBidi" w:hAnsiTheme="majorBidi" w:cstheme="majorBidi"/>
                      <w:color w:val="000000"/>
                      <w:sz w:val="18"/>
                      <w:szCs w:val="18"/>
                    </w:rPr>
                  </w:pPr>
                </w:p>
                <w:p w14:paraId="0E70C43C" w14:textId="77777777" w:rsidR="00412DE7" w:rsidRPr="00F53854" w:rsidRDefault="00412DE7" w:rsidP="00C23830">
                  <w:pPr>
                    <w:jc w:val="center"/>
                    <w:rPr>
                      <w:rFonts w:asciiTheme="majorBidi" w:hAnsiTheme="majorBidi" w:cstheme="majorBidi"/>
                      <w:color w:val="000000"/>
                      <w:sz w:val="18"/>
                      <w:szCs w:val="18"/>
                    </w:rPr>
                  </w:pPr>
                </w:p>
                <w:p w14:paraId="4429DDB5" w14:textId="7B8217A8" w:rsidR="00412DE7" w:rsidRPr="00F53854" w:rsidRDefault="00412DE7" w:rsidP="00DB7BF7">
                  <w:pPr>
                    <w:rPr>
                      <w:rFonts w:asciiTheme="majorBidi" w:hAnsiTheme="majorBidi" w:cstheme="majorBidi"/>
                      <w:color w:val="000000"/>
                      <w:sz w:val="18"/>
                      <w:szCs w:val="18"/>
                    </w:rPr>
                  </w:pPr>
                </w:p>
              </w:tc>
              <w:tc>
                <w:tcPr>
                  <w:tcW w:w="1259" w:type="dxa"/>
                  <w:shd w:val="clear" w:color="auto" w:fill="auto"/>
                  <w:noWrap/>
                </w:tcPr>
                <w:p w14:paraId="05242735" w14:textId="77777777" w:rsidR="00412DE7" w:rsidRPr="00F53854" w:rsidRDefault="00412DE7" w:rsidP="00C23830">
                  <w:pPr>
                    <w:rPr>
                      <w:rFonts w:asciiTheme="majorBidi" w:hAnsiTheme="majorBidi" w:cstheme="majorBidi"/>
                      <w:sz w:val="18"/>
                      <w:szCs w:val="18"/>
                    </w:rPr>
                  </w:pPr>
                  <w:r w:rsidRPr="00F53854">
                    <w:rPr>
                      <w:rFonts w:asciiTheme="majorBidi" w:hAnsiTheme="majorBidi" w:cstheme="majorBidi"/>
                      <w:sz w:val="18"/>
                      <w:szCs w:val="18"/>
                    </w:rPr>
                    <w:t>Principles of Assessment</w:t>
                  </w:r>
                </w:p>
                <w:p w14:paraId="152B3B1B" w14:textId="2B30AB30" w:rsidR="00C872FC" w:rsidRPr="00F53854" w:rsidRDefault="00C872FC" w:rsidP="00C23830">
                  <w:pPr>
                    <w:rPr>
                      <w:rFonts w:asciiTheme="majorBidi" w:hAnsiTheme="majorBidi" w:cstheme="majorBidi"/>
                      <w:sz w:val="18"/>
                      <w:szCs w:val="18"/>
                      <w:lang w:val="en"/>
                    </w:rPr>
                  </w:pPr>
                </w:p>
              </w:tc>
              <w:tc>
                <w:tcPr>
                  <w:tcW w:w="811" w:type="dxa"/>
                </w:tcPr>
                <w:p w14:paraId="368736D4" w14:textId="77777777" w:rsidR="00412DE7" w:rsidRPr="00F53854" w:rsidRDefault="00412DE7" w:rsidP="00C23830">
                  <w:pPr>
                    <w:jc w:val="center"/>
                    <w:rPr>
                      <w:rFonts w:asciiTheme="majorBidi" w:hAnsiTheme="majorBidi" w:cstheme="majorBidi"/>
                      <w:sz w:val="18"/>
                      <w:szCs w:val="18"/>
                    </w:rPr>
                  </w:pPr>
                  <w:r w:rsidRPr="00F53854">
                    <w:rPr>
                      <w:rFonts w:asciiTheme="majorBidi" w:hAnsiTheme="majorBidi" w:cstheme="majorBidi"/>
                      <w:sz w:val="18"/>
                      <w:szCs w:val="18"/>
                    </w:rPr>
                    <w:t>2.1; 1.1; 1.2</w:t>
                  </w:r>
                </w:p>
              </w:tc>
              <w:tc>
                <w:tcPr>
                  <w:tcW w:w="1530" w:type="dxa"/>
                </w:tcPr>
                <w:p w14:paraId="7C4F2972" w14:textId="77777777" w:rsidR="00412DE7" w:rsidRPr="00F53854" w:rsidRDefault="00412DE7" w:rsidP="00C23830">
                  <w:pPr>
                    <w:jc w:val="center"/>
                    <w:rPr>
                      <w:rFonts w:asciiTheme="majorBidi" w:hAnsiTheme="majorBidi" w:cstheme="majorBidi"/>
                      <w:sz w:val="18"/>
                      <w:szCs w:val="18"/>
                    </w:rPr>
                  </w:pPr>
                  <w:r w:rsidRPr="00F53854">
                    <w:rPr>
                      <w:rFonts w:asciiTheme="majorBidi" w:hAnsiTheme="majorBidi" w:cstheme="majorBidi"/>
                      <w:sz w:val="18"/>
                      <w:szCs w:val="18"/>
                    </w:rPr>
                    <w:t>Online/interactive/Microsoft Teams (MT) &amp; Moodle</w:t>
                  </w:r>
                </w:p>
              </w:tc>
              <w:tc>
                <w:tcPr>
                  <w:tcW w:w="1170" w:type="dxa"/>
                </w:tcPr>
                <w:p w14:paraId="03F5F0BB" w14:textId="77777777" w:rsidR="00412DE7" w:rsidRPr="00F53854" w:rsidRDefault="00412DE7" w:rsidP="00C23830">
                  <w:pPr>
                    <w:pStyle w:val="NoSpacing"/>
                    <w:rPr>
                      <w:rFonts w:asciiTheme="majorBidi" w:hAnsiTheme="majorBidi" w:cstheme="majorBidi"/>
                      <w:sz w:val="18"/>
                      <w:szCs w:val="18"/>
                    </w:rPr>
                  </w:pPr>
                  <w:r w:rsidRPr="00F53854">
                    <w:rPr>
                      <w:rFonts w:asciiTheme="majorBidi" w:hAnsiTheme="majorBidi" w:cstheme="majorBidi"/>
                      <w:sz w:val="18"/>
                      <w:szCs w:val="18"/>
                    </w:rPr>
                    <w:t>Microsoft Teams (MT) &amp; Moodle</w:t>
                  </w:r>
                </w:p>
              </w:tc>
              <w:tc>
                <w:tcPr>
                  <w:tcW w:w="1350" w:type="dxa"/>
                </w:tcPr>
                <w:p w14:paraId="0D20E238" w14:textId="132320A5" w:rsidR="00412DE7" w:rsidRPr="00F53854" w:rsidRDefault="00412DE7" w:rsidP="000000A4">
                  <w:pPr>
                    <w:rPr>
                      <w:rFonts w:asciiTheme="majorBidi" w:hAnsiTheme="majorBidi" w:cstheme="majorBidi"/>
                      <w:sz w:val="18"/>
                      <w:szCs w:val="18"/>
                    </w:rPr>
                  </w:pPr>
                  <w:r w:rsidRPr="00F53854">
                    <w:rPr>
                      <w:rFonts w:asciiTheme="majorBidi" w:hAnsiTheme="majorBidi" w:cstheme="majorBidi"/>
                      <w:sz w:val="18"/>
                      <w:szCs w:val="18"/>
                    </w:rPr>
                    <w:t>Synchronous</w:t>
                  </w:r>
                  <w:r w:rsidR="000000A4" w:rsidRPr="00F53854">
                    <w:rPr>
                      <w:rFonts w:asciiTheme="majorBidi" w:hAnsiTheme="majorBidi" w:cstheme="majorBidi"/>
                      <w:sz w:val="18"/>
                      <w:szCs w:val="18"/>
                    </w:rPr>
                    <w:t xml:space="preserve"> + </w:t>
                  </w:r>
                </w:p>
              </w:tc>
              <w:tc>
                <w:tcPr>
                  <w:tcW w:w="1348" w:type="dxa"/>
                </w:tcPr>
                <w:p w14:paraId="41933F3B" w14:textId="77777777" w:rsidR="00412DE7" w:rsidRPr="00F53854" w:rsidRDefault="00412DE7" w:rsidP="00C23830">
                  <w:pPr>
                    <w:pStyle w:val="ListParagraph"/>
                    <w:tabs>
                      <w:tab w:val="left" w:pos="7132"/>
                    </w:tabs>
                    <w:ind w:left="0"/>
                    <w:rPr>
                      <w:rFonts w:asciiTheme="majorBidi" w:hAnsiTheme="majorBidi" w:cstheme="majorBidi"/>
                      <w:sz w:val="18"/>
                      <w:szCs w:val="18"/>
                    </w:rPr>
                  </w:pPr>
                  <w:r w:rsidRPr="00F53854">
                    <w:rPr>
                      <w:rFonts w:asciiTheme="majorBidi" w:hAnsiTheme="majorBidi" w:cstheme="majorBidi"/>
                      <w:sz w:val="18"/>
                      <w:szCs w:val="18"/>
                    </w:rPr>
                    <w:t>-Discussing “ chapter 2</w:t>
                  </w:r>
                </w:p>
                <w:p w14:paraId="3D534298" w14:textId="71444332" w:rsidR="00580147" w:rsidRPr="00F53854" w:rsidRDefault="000438FE" w:rsidP="000438FE">
                  <w:pPr>
                    <w:pStyle w:val="NoSpacing"/>
                    <w:jc w:val="center"/>
                    <w:rPr>
                      <w:rFonts w:asciiTheme="majorBidi" w:hAnsiTheme="majorBidi" w:cstheme="majorBidi"/>
                      <w:sz w:val="18"/>
                      <w:szCs w:val="18"/>
                    </w:rPr>
                  </w:pPr>
                  <w:r w:rsidRPr="00F53854">
                    <w:rPr>
                      <w:rFonts w:asciiTheme="majorBidi" w:hAnsiTheme="majorBidi" w:cstheme="majorBidi"/>
                      <w:sz w:val="18"/>
                      <w:szCs w:val="18"/>
                    </w:rPr>
                    <w:t>+</w:t>
                  </w:r>
                </w:p>
                <w:p w14:paraId="209AF173" w14:textId="77777777" w:rsidR="000438FE" w:rsidRPr="00F53854" w:rsidRDefault="000438FE" w:rsidP="00C23830">
                  <w:pPr>
                    <w:pStyle w:val="NoSpacing"/>
                    <w:rPr>
                      <w:rFonts w:asciiTheme="majorBidi" w:hAnsiTheme="majorBidi" w:cstheme="majorBidi"/>
                      <w:sz w:val="18"/>
                      <w:szCs w:val="18"/>
                    </w:rPr>
                  </w:pPr>
                </w:p>
                <w:p w14:paraId="283071E9" w14:textId="05C8884E" w:rsidR="005F1C76" w:rsidRPr="00F53854" w:rsidRDefault="00092392" w:rsidP="005F1C76">
                  <w:pPr>
                    <w:pStyle w:val="NoSpacing"/>
                    <w:rPr>
                      <w:rFonts w:asciiTheme="majorBidi" w:hAnsiTheme="majorBidi" w:cstheme="majorBidi"/>
                      <w:sz w:val="18"/>
                      <w:szCs w:val="18"/>
                    </w:rPr>
                  </w:pPr>
                  <w:r w:rsidRPr="00F53854">
                    <w:rPr>
                      <w:rFonts w:asciiTheme="majorBidi" w:hAnsiTheme="majorBidi" w:cstheme="majorBidi"/>
                      <w:sz w:val="18"/>
                      <w:szCs w:val="18"/>
                    </w:rPr>
                    <w:t xml:space="preserve"> </w:t>
                  </w:r>
                  <w:r w:rsidR="005F1C76" w:rsidRPr="00F53854">
                    <w:rPr>
                      <w:rFonts w:asciiTheme="majorBidi" w:hAnsiTheme="majorBidi" w:cstheme="majorBidi"/>
                      <w:sz w:val="18"/>
                      <w:szCs w:val="18"/>
                    </w:rPr>
                    <w:t>To discuss the “School Readiness Language Assessment Tool”; how it was developed; its validity and reliability.</w:t>
                  </w:r>
                </w:p>
                <w:p w14:paraId="2E58FADF" w14:textId="77A9B172" w:rsidR="00412DE7" w:rsidRPr="00F53854" w:rsidRDefault="00412DE7" w:rsidP="00C23830">
                  <w:pPr>
                    <w:pStyle w:val="ps1numbered"/>
                    <w:numPr>
                      <w:ilvl w:val="0"/>
                      <w:numId w:val="0"/>
                    </w:numPr>
                    <w:rPr>
                      <w:rFonts w:asciiTheme="majorBidi" w:hAnsiTheme="majorBidi" w:cstheme="majorBidi"/>
                      <w:sz w:val="18"/>
                      <w:szCs w:val="18"/>
                    </w:rPr>
                  </w:pPr>
                </w:p>
              </w:tc>
              <w:tc>
                <w:tcPr>
                  <w:tcW w:w="2431" w:type="dxa"/>
                </w:tcPr>
                <w:p w14:paraId="269CF762" w14:textId="5093BC53" w:rsidR="00412DE7" w:rsidRPr="00F53854" w:rsidRDefault="00412DE7" w:rsidP="00580147">
                  <w:pPr>
                    <w:pStyle w:val="ps1numbered"/>
                    <w:numPr>
                      <w:ilvl w:val="0"/>
                      <w:numId w:val="0"/>
                    </w:numPr>
                    <w:rPr>
                      <w:rFonts w:asciiTheme="majorBidi" w:hAnsiTheme="majorBidi" w:cstheme="majorBidi"/>
                      <w:sz w:val="14"/>
                      <w:szCs w:val="14"/>
                    </w:rPr>
                  </w:pPr>
                  <w:r w:rsidRPr="00F53854">
                    <w:rPr>
                      <w:rFonts w:asciiTheme="majorBidi" w:hAnsiTheme="majorBidi" w:cstheme="majorBidi"/>
                      <w:sz w:val="14"/>
                      <w:szCs w:val="14"/>
                    </w:rPr>
                    <w:t xml:space="preserve">Paul &amp; </w:t>
                  </w:r>
                  <w:proofErr w:type="spellStart"/>
                  <w:r w:rsidRPr="00F53854">
                    <w:rPr>
                      <w:rFonts w:asciiTheme="majorBidi" w:hAnsiTheme="majorBidi" w:cstheme="majorBidi"/>
                      <w:sz w:val="14"/>
                      <w:szCs w:val="14"/>
                    </w:rPr>
                    <w:t>Norbury</w:t>
                  </w:r>
                  <w:proofErr w:type="spellEnd"/>
                  <w:r w:rsidRPr="00F53854">
                    <w:rPr>
                      <w:rFonts w:asciiTheme="majorBidi" w:hAnsiTheme="majorBidi" w:cstheme="majorBidi"/>
                      <w:sz w:val="14"/>
                      <w:szCs w:val="14"/>
                    </w:rPr>
                    <w:t xml:space="preserve"> (201</w:t>
                  </w:r>
                  <w:r w:rsidR="00685E42" w:rsidRPr="00F53854">
                    <w:rPr>
                      <w:rFonts w:asciiTheme="majorBidi" w:hAnsiTheme="majorBidi" w:cstheme="majorBidi"/>
                      <w:sz w:val="14"/>
                      <w:szCs w:val="14"/>
                    </w:rPr>
                    <w:t>8</w:t>
                  </w:r>
                  <w:r w:rsidRPr="00F53854">
                    <w:rPr>
                      <w:rFonts w:asciiTheme="majorBidi" w:hAnsiTheme="majorBidi" w:cstheme="majorBidi"/>
                      <w:sz w:val="14"/>
                      <w:szCs w:val="14"/>
                    </w:rPr>
                    <w:t xml:space="preserve">) </w:t>
                  </w:r>
                  <w:r w:rsidR="00580147" w:rsidRPr="00F53854">
                    <w:rPr>
                      <w:rFonts w:asciiTheme="majorBidi" w:hAnsiTheme="majorBidi" w:cstheme="majorBidi"/>
                      <w:sz w:val="14"/>
                      <w:szCs w:val="14"/>
                    </w:rPr>
                    <w:t xml:space="preserve"> </w:t>
                  </w:r>
                  <w:r w:rsidRPr="00F53854">
                    <w:rPr>
                      <w:rFonts w:asciiTheme="majorBidi" w:hAnsiTheme="majorBidi" w:cstheme="majorBidi"/>
                      <w:sz w:val="14"/>
                      <w:szCs w:val="14"/>
                    </w:rPr>
                    <w:t xml:space="preserve"> </w:t>
                  </w:r>
                  <w:r w:rsidR="00580147" w:rsidRPr="00F53854">
                    <w:rPr>
                      <w:rFonts w:asciiTheme="majorBidi" w:hAnsiTheme="majorBidi" w:cstheme="majorBidi"/>
                      <w:sz w:val="14"/>
                      <w:szCs w:val="14"/>
                    </w:rPr>
                    <w:t xml:space="preserve"> </w:t>
                  </w:r>
                </w:p>
                <w:p w14:paraId="6ECB312E" w14:textId="77777777" w:rsidR="00412DE7" w:rsidRPr="00F53854" w:rsidRDefault="00412DE7" w:rsidP="00C23830">
                  <w:pPr>
                    <w:pStyle w:val="ps1numbered"/>
                    <w:numPr>
                      <w:ilvl w:val="0"/>
                      <w:numId w:val="0"/>
                    </w:numPr>
                    <w:rPr>
                      <w:rFonts w:asciiTheme="majorBidi" w:hAnsiTheme="majorBidi" w:cstheme="majorBidi"/>
                      <w:sz w:val="14"/>
                      <w:szCs w:val="14"/>
                    </w:rPr>
                  </w:pPr>
                </w:p>
                <w:p w14:paraId="667EA6B8" w14:textId="57284F57" w:rsidR="00412DE7" w:rsidRPr="00F53854" w:rsidRDefault="00311ED0" w:rsidP="00C23830">
                  <w:pPr>
                    <w:pStyle w:val="ps1numbered"/>
                    <w:numPr>
                      <w:ilvl w:val="0"/>
                      <w:numId w:val="0"/>
                    </w:numPr>
                    <w:rPr>
                      <w:rFonts w:asciiTheme="majorBidi" w:hAnsiTheme="majorBidi" w:cstheme="majorBidi"/>
                      <w:sz w:val="14"/>
                      <w:szCs w:val="14"/>
                    </w:rPr>
                  </w:pPr>
                  <w:r w:rsidRPr="00F53854">
                    <w:rPr>
                      <w:rFonts w:asciiTheme="majorBidi" w:hAnsiTheme="majorBidi" w:cstheme="majorBidi"/>
                      <w:sz w:val="14"/>
                      <w:szCs w:val="14"/>
                    </w:rPr>
                    <w:t xml:space="preserve">+ </w:t>
                  </w:r>
                </w:p>
                <w:p w14:paraId="4078AA3A" w14:textId="124B3C44" w:rsidR="00580147" w:rsidRPr="00F53854" w:rsidRDefault="00580147" w:rsidP="00C23830">
                  <w:pPr>
                    <w:pStyle w:val="ps1numbered"/>
                    <w:numPr>
                      <w:ilvl w:val="0"/>
                      <w:numId w:val="0"/>
                    </w:numPr>
                    <w:rPr>
                      <w:rFonts w:asciiTheme="majorBidi" w:hAnsiTheme="majorBidi" w:cstheme="majorBidi"/>
                      <w:sz w:val="14"/>
                      <w:szCs w:val="14"/>
                    </w:rPr>
                  </w:pPr>
                </w:p>
                <w:p w14:paraId="6B53C010" w14:textId="77777777" w:rsidR="00580147" w:rsidRPr="00F53854" w:rsidRDefault="00580147" w:rsidP="00C23830">
                  <w:pPr>
                    <w:pStyle w:val="ps1numbered"/>
                    <w:numPr>
                      <w:ilvl w:val="0"/>
                      <w:numId w:val="0"/>
                    </w:numPr>
                    <w:rPr>
                      <w:rFonts w:asciiTheme="majorBidi" w:hAnsiTheme="majorBidi" w:cstheme="majorBidi"/>
                      <w:sz w:val="14"/>
                      <w:szCs w:val="14"/>
                    </w:rPr>
                  </w:pPr>
                </w:p>
                <w:p w14:paraId="444D3C3E" w14:textId="77777777" w:rsidR="00311ED0" w:rsidRPr="00F53854" w:rsidRDefault="00311ED0" w:rsidP="00C23830">
                  <w:pPr>
                    <w:pStyle w:val="ps1numbered"/>
                    <w:numPr>
                      <w:ilvl w:val="0"/>
                      <w:numId w:val="0"/>
                    </w:numPr>
                    <w:rPr>
                      <w:rFonts w:asciiTheme="majorBidi" w:hAnsiTheme="majorBidi" w:cstheme="majorBidi"/>
                      <w:sz w:val="14"/>
                      <w:szCs w:val="14"/>
                    </w:rPr>
                  </w:pPr>
                </w:p>
                <w:p w14:paraId="1F7ED1CD" w14:textId="77777777" w:rsidR="00311ED0" w:rsidRPr="00F53854" w:rsidRDefault="00E52BC8" w:rsidP="002212B1">
                  <w:pPr>
                    <w:pStyle w:val="ps1numbered"/>
                    <w:numPr>
                      <w:ilvl w:val="0"/>
                      <w:numId w:val="0"/>
                    </w:numPr>
                    <w:rPr>
                      <w:rFonts w:asciiTheme="majorBidi" w:hAnsiTheme="majorBidi" w:cstheme="majorBidi"/>
                      <w:sz w:val="18"/>
                      <w:szCs w:val="18"/>
                    </w:rPr>
                  </w:pPr>
                  <w:hyperlink r:id="rId14" w:history="1">
                    <w:r w:rsidR="00580147" w:rsidRPr="00F53854">
                      <w:rPr>
                        <w:rStyle w:val="Hyperlink"/>
                        <w:rFonts w:asciiTheme="majorBidi" w:hAnsiTheme="majorBidi" w:cstheme="majorBidi"/>
                        <w:sz w:val="18"/>
                        <w:szCs w:val="18"/>
                      </w:rPr>
                      <w:t>https://jish.med.sa/shop/uncategorized/jish-school-readiness-test/?lang=en</w:t>
                    </w:r>
                  </w:hyperlink>
                  <w:r w:rsidR="00580147" w:rsidRPr="00F53854">
                    <w:rPr>
                      <w:rFonts w:asciiTheme="majorBidi" w:hAnsiTheme="majorBidi" w:cstheme="majorBidi"/>
                      <w:sz w:val="18"/>
                      <w:szCs w:val="18"/>
                    </w:rPr>
                    <w:t xml:space="preserve"> </w:t>
                  </w:r>
                </w:p>
                <w:p w14:paraId="47ADCC9C" w14:textId="77777777" w:rsidR="00580147" w:rsidRPr="00F53854" w:rsidRDefault="00580147" w:rsidP="002212B1">
                  <w:pPr>
                    <w:pStyle w:val="ps1numbered"/>
                    <w:numPr>
                      <w:ilvl w:val="0"/>
                      <w:numId w:val="0"/>
                    </w:numPr>
                    <w:rPr>
                      <w:rFonts w:asciiTheme="majorBidi" w:hAnsiTheme="majorBidi" w:cstheme="majorBidi"/>
                      <w:sz w:val="18"/>
                      <w:szCs w:val="18"/>
                    </w:rPr>
                  </w:pPr>
                </w:p>
                <w:p w14:paraId="63E5C1D4" w14:textId="5D348AE6" w:rsidR="00580147" w:rsidRPr="00F53854" w:rsidRDefault="000438FE" w:rsidP="00580147">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 </w:t>
                  </w:r>
                </w:p>
                <w:p w14:paraId="19D0ECA6" w14:textId="77777777" w:rsidR="00862982" w:rsidRPr="00F53854" w:rsidRDefault="00862982" w:rsidP="00580147">
                  <w:pPr>
                    <w:pStyle w:val="ps1numbered"/>
                    <w:numPr>
                      <w:ilvl w:val="0"/>
                      <w:numId w:val="0"/>
                    </w:numPr>
                    <w:rPr>
                      <w:rFonts w:asciiTheme="majorBidi" w:hAnsiTheme="majorBidi" w:cstheme="majorBidi"/>
                      <w:sz w:val="18"/>
                      <w:szCs w:val="18"/>
                    </w:rPr>
                  </w:pPr>
                </w:p>
                <w:p w14:paraId="7BF68567" w14:textId="77777777" w:rsidR="00862982" w:rsidRPr="00F53854" w:rsidRDefault="00862982" w:rsidP="00580147">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 </w:t>
                  </w:r>
                </w:p>
                <w:p w14:paraId="3A17E13D" w14:textId="77777777" w:rsidR="00862982" w:rsidRPr="00F53854" w:rsidRDefault="00862982" w:rsidP="00862982">
                  <w:pPr>
                    <w:pStyle w:val="ps1numbered"/>
                    <w:numPr>
                      <w:ilvl w:val="0"/>
                      <w:numId w:val="0"/>
                    </w:numPr>
                    <w:rPr>
                      <w:rFonts w:asciiTheme="majorBidi" w:hAnsiTheme="majorBidi" w:cstheme="majorBidi"/>
                      <w:sz w:val="14"/>
                      <w:szCs w:val="14"/>
                    </w:rPr>
                  </w:pPr>
                  <w:r w:rsidRPr="00F53854">
                    <w:rPr>
                      <w:rFonts w:asciiTheme="majorBidi" w:hAnsiTheme="majorBidi" w:cstheme="majorBidi"/>
                      <w:sz w:val="14"/>
                      <w:szCs w:val="14"/>
                    </w:rPr>
                    <w:t xml:space="preserve">Pace, A., </w:t>
                  </w:r>
                  <w:proofErr w:type="spellStart"/>
                  <w:r w:rsidRPr="00F53854">
                    <w:rPr>
                      <w:rFonts w:asciiTheme="majorBidi" w:hAnsiTheme="majorBidi" w:cstheme="majorBidi"/>
                      <w:sz w:val="14"/>
                      <w:szCs w:val="14"/>
                    </w:rPr>
                    <w:t>Alper</w:t>
                  </w:r>
                  <w:proofErr w:type="spellEnd"/>
                  <w:r w:rsidRPr="00F53854">
                    <w:rPr>
                      <w:rFonts w:asciiTheme="majorBidi" w:hAnsiTheme="majorBidi" w:cstheme="majorBidi"/>
                      <w:sz w:val="14"/>
                      <w:szCs w:val="14"/>
                    </w:rPr>
                    <w:t xml:space="preserve">, R., </w:t>
                  </w:r>
                  <w:proofErr w:type="spellStart"/>
                  <w:r w:rsidRPr="00F53854">
                    <w:rPr>
                      <w:rFonts w:asciiTheme="majorBidi" w:hAnsiTheme="majorBidi" w:cstheme="majorBidi"/>
                      <w:sz w:val="14"/>
                      <w:szCs w:val="14"/>
                    </w:rPr>
                    <w:t>Burchinal</w:t>
                  </w:r>
                  <w:proofErr w:type="gramStart"/>
                  <w:r w:rsidRPr="00F53854">
                    <w:rPr>
                      <w:rFonts w:asciiTheme="majorBidi" w:hAnsiTheme="majorBidi" w:cstheme="majorBidi"/>
                      <w:sz w:val="14"/>
                      <w:szCs w:val="14"/>
                    </w:rPr>
                    <w:t>,M</w:t>
                  </w:r>
                  <w:proofErr w:type="spellEnd"/>
                  <w:proofErr w:type="gramEnd"/>
                  <w:r w:rsidRPr="00F53854">
                    <w:rPr>
                      <w:rFonts w:asciiTheme="majorBidi" w:hAnsiTheme="majorBidi" w:cstheme="majorBidi"/>
                      <w:sz w:val="14"/>
                      <w:szCs w:val="14"/>
                    </w:rPr>
                    <w:t xml:space="preserve">., </w:t>
                  </w:r>
                  <w:proofErr w:type="spellStart"/>
                  <w:r w:rsidRPr="00F53854">
                    <w:rPr>
                      <w:rFonts w:asciiTheme="majorBidi" w:hAnsiTheme="majorBidi" w:cstheme="majorBidi"/>
                      <w:sz w:val="14"/>
                      <w:szCs w:val="14"/>
                    </w:rPr>
                    <w:t>Golinkoff</w:t>
                  </w:r>
                  <w:proofErr w:type="spellEnd"/>
                  <w:r w:rsidRPr="00F53854">
                    <w:rPr>
                      <w:rFonts w:asciiTheme="majorBidi" w:hAnsiTheme="majorBidi" w:cstheme="majorBidi"/>
                      <w:sz w:val="14"/>
                      <w:szCs w:val="14"/>
                    </w:rPr>
                    <w:t>, R., &amp; Hirsh-</w:t>
                  </w:r>
                  <w:proofErr w:type="spellStart"/>
                  <w:r w:rsidRPr="00F53854">
                    <w:rPr>
                      <w:rFonts w:asciiTheme="majorBidi" w:hAnsiTheme="majorBidi" w:cstheme="majorBidi"/>
                      <w:sz w:val="14"/>
                      <w:szCs w:val="14"/>
                    </w:rPr>
                    <w:t>Pasek</w:t>
                  </w:r>
                  <w:proofErr w:type="spellEnd"/>
                  <w:r w:rsidRPr="00F53854">
                    <w:rPr>
                      <w:rFonts w:asciiTheme="majorBidi" w:hAnsiTheme="majorBidi" w:cstheme="majorBidi"/>
                      <w:sz w:val="14"/>
                      <w:szCs w:val="14"/>
                    </w:rPr>
                    <w:t>, K.(2019). Measuring success: Within and cross-domain predictors of academic and social trajectories in elementary school.</w:t>
                  </w:r>
                </w:p>
                <w:p w14:paraId="6328792D" w14:textId="16BB070C" w:rsidR="00862982" w:rsidRPr="00F53854" w:rsidRDefault="00862982" w:rsidP="00862982">
                  <w:pPr>
                    <w:pStyle w:val="ps1numbered"/>
                    <w:numPr>
                      <w:ilvl w:val="0"/>
                      <w:numId w:val="0"/>
                    </w:numPr>
                    <w:rPr>
                      <w:rFonts w:asciiTheme="majorBidi" w:hAnsiTheme="majorBidi" w:cstheme="majorBidi"/>
                      <w:sz w:val="18"/>
                      <w:szCs w:val="18"/>
                    </w:rPr>
                  </w:pPr>
                  <w:r w:rsidRPr="00F53854">
                    <w:rPr>
                      <w:rFonts w:asciiTheme="majorBidi" w:hAnsiTheme="majorBidi" w:cstheme="majorBidi"/>
                      <w:i/>
                      <w:iCs/>
                      <w:sz w:val="14"/>
                      <w:szCs w:val="14"/>
                    </w:rPr>
                    <w:t>Early Childhood Research Quarterly, 46</w:t>
                  </w:r>
                  <w:r w:rsidRPr="00F53854">
                    <w:rPr>
                      <w:rFonts w:asciiTheme="majorBidi" w:hAnsiTheme="majorBidi" w:cstheme="majorBidi"/>
                      <w:sz w:val="14"/>
                      <w:szCs w:val="14"/>
                    </w:rPr>
                    <w:t xml:space="preserve">, 112-125. </w:t>
                  </w:r>
                  <w:hyperlink r:id="rId15" w:history="1">
                    <w:r w:rsidRPr="00F53854">
                      <w:rPr>
                        <w:rStyle w:val="Hyperlink"/>
                        <w:rFonts w:asciiTheme="majorBidi" w:hAnsiTheme="majorBidi" w:cstheme="majorBidi"/>
                        <w:sz w:val="14"/>
                        <w:szCs w:val="14"/>
                      </w:rPr>
                      <w:t>https://doi.org/10.1016/j.ecresq.2018</w:t>
                    </w:r>
                    <w:r w:rsidRPr="00F53854">
                      <w:rPr>
                        <w:rStyle w:val="Hyperlink"/>
                        <w:rFonts w:asciiTheme="majorBidi" w:hAnsiTheme="majorBidi" w:cstheme="majorBidi"/>
                        <w:sz w:val="18"/>
                        <w:szCs w:val="18"/>
                      </w:rPr>
                      <w:t>.04.001</w:t>
                    </w:r>
                  </w:hyperlink>
                  <w:r w:rsidRPr="00F53854">
                    <w:rPr>
                      <w:rFonts w:asciiTheme="majorBidi" w:hAnsiTheme="majorBidi" w:cstheme="majorBidi"/>
                      <w:sz w:val="18"/>
                      <w:szCs w:val="18"/>
                    </w:rPr>
                    <w:t>.</w:t>
                  </w:r>
                </w:p>
                <w:p w14:paraId="33273591" w14:textId="7154F42E" w:rsidR="00862982" w:rsidRPr="00F53854" w:rsidRDefault="00862982" w:rsidP="00862982">
                  <w:pPr>
                    <w:pStyle w:val="ps1numbered"/>
                    <w:numPr>
                      <w:ilvl w:val="0"/>
                      <w:numId w:val="0"/>
                    </w:numPr>
                    <w:rPr>
                      <w:rFonts w:asciiTheme="majorBidi" w:hAnsiTheme="majorBidi" w:cstheme="majorBidi"/>
                      <w:sz w:val="18"/>
                      <w:szCs w:val="18"/>
                    </w:rPr>
                  </w:pPr>
                </w:p>
              </w:tc>
            </w:tr>
            <w:tr w:rsidR="000000A4" w:rsidRPr="00F53854" w14:paraId="4EED4B8E" w14:textId="77777777" w:rsidTr="00D04BE1">
              <w:trPr>
                <w:trHeight w:val="39"/>
              </w:trPr>
              <w:tc>
                <w:tcPr>
                  <w:tcW w:w="817" w:type="dxa"/>
                  <w:shd w:val="clear" w:color="auto" w:fill="auto"/>
                  <w:noWrap/>
                  <w:vAlign w:val="center"/>
                </w:tcPr>
                <w:p w14:paraId="5311E61A" w14:textId="7719655C" w:rsidR="000000A4" w:rsidRPr="00F53854" w:rsidRDefault="00157DAB" w:rsidP="000000A4">
                  <w:pPr>
                    <w:jc w:val="center"/>
                    <w:rPr>
                      <w:rFonts w:asciiTheme="majorBidi" w:hAnsiTheme="majorBidi" w:cstheme="majorBidi"/>
                      <w:color w:val="000000"/>
                      <w:sz w:val="18"/>
                      <w:szCs w:val="18"/>
                    </w:rPr>
                  </w:pPr>
                  <w:r w:rsidRPr="00F53854">
                    <w:rPr>
                      <w:rFonts w:asciiTheme="majorBidi" w:hAnsiTheme="majorBidi" w:cstheme="majorBidi"/>
                      <w:color w:val="000000"/>
                      <w:sz w:val="18"/>
                      <w:szCs w:val="18"/>
                    </w:rPr>
                    <w:t>3</w:t>
                  </w:r>
                </w:p>
                <w:p w14:paraId="6F84A299" w14:textId="77777777" w:rsidR="000000A4" w:rsidRPr="00F53854" w:rsidRDefault="000000A4" w:rsidP="000000A4">
                  <w:pPr>
                    <w:jc w:val="center"/>
                    <w:rPr>
                      <w:rFonts w:asciiTheme="majorBidi" w:hAnsiTheme="majorBidi" w:cstheme="majorBidi"/>
                      <w:color w:val="000000"/>
                      <w:sz w:val="18"/>
                      <w:szCs w:val="18"/>
                    </w:rPr>
                  </w:pPr>
                </w:p>
                <w:p w14:paraId="4E5EBCFE" w14:textId="77777777" w:rsidR="000000A4" w:rsidRPr="00F53854" w:rsidRDefault="000000A4" w:rsidP="000000A4">
                  <w:pPr>
                    <w:jc w:val="center"/>
                    <w:rPr>
                      <w:rFonts w:asciiTheme="majorBidi" w:hAnsiTheme="majorBidi" w:cstheme="majorBidi"/>
                      <w:color w:val="000000"/>
                      <w:sz w:val="18"/>
                      <w:szCs w:val="18"/>
                    </w:rPr>
                  </w:pPr>
                </w:p>
                <w:p w14:paraId="23854E64" w14:textId="77777777" w:rsidR="000000A4" w:rsidRPr="00F53854" w:rsidRDefault="000000A4" w:rsidP="000000A4">
                  <w:pPr>
                    <w:jc w:val="center"/>
                    <w:rPr>
                      <w:rFonts w:asciiTheme="majorBidi" w:hAnsiTheme="majorBidi" w:cstheme="majorBidi"/>
                      <w:color w:val="000000"/>
                      <w:sz w:val="18"/>
                      <w:szCs w:val="18"/>
                    </w:rPr>
                  </w:pPr>
                </w:p>
                <w:p w14:paraId="4C1D1E4E" w14:textId="77777777" w:rsidR="000000A4" w:rsidRPr="00F53854" w:rsidRDefault="000000A4" w:rsidP="000000A4">
                  <w:pPr>
                    <w:jc w:val="center"/>
                    <w:rPr>
                      <w:rFonts w:asciiTheme="majorBidi" w:hAnsiTheme="majorBidi" w:cstheme="majorBidi"/>
                      <w:color w:val="000000"/>
                      <w:sz w:val="18"/>
                      <w:szCs w:val="18"/>
                    </w:rPr>
                  </w:pPr>
                </w:p>
                <w:p w14:paraId="14207739" w14:textId="77777777" w:rsidR="000000A4" w:rsidRPr="00F53854" w:rsidRDefault="000000A4" w:rsidP="000000A4">
                  <w:pPr>
                    <w:jc w:val="center"/>
                    <w:rPr>
                      <w:rFonts w:asciiTheme="majorBidi" w:hAnsiTheme="majorBidi" w:cstheme="majorBidi"/>
                      <w:color w:val="000000"/>
                      <w:sz w:val="18"/>
                      <w:szCs w:val="18"/>
                    </w:rPr>
                  </w:pPr>
                </w:p>
                <w:p w14:paraId="135BA95A" w14:textId="77777777" w:rsidR="000000A4" w:rsidRPr="00F53854" w:rsidRDefault="000000A4" w:rsidP="000000A4">
                  <w:pPr>
                    <w:jc w:val="center"/>
                    <w:rPr>
                      <w:rFonts w:asciiTheme="majorBidi" w:hAnsiTheme="majorBidi" w:cstheme="majorBidi"/>
                      <w:color w:val="000000"/>
                      <w:sz w:val="18"/>
                      <w:szCs w:val="18"/>
                    </w:rPr>
                  </w:pPr>
                </w:p>
              </w:tc>
              <w:tc>
                <w:tcPr>
                  <w:tcW w:w="1259" w:type="dxa"/>
                  <w:shd w:val="clear" w:color="auto" w:fill="auto"/>
                  <w:noWrap/>
                </w:tcPr>
                <w:p w14:paraId="3C8A73DD" w14:textId="77777777" w:rsidR="000000A4" w:rsidRPr="00F53854" w:rsidRDefault="000000A4" w:rsidP="000000A4">
                  <w:pPr>
                    <w:rPr>
                      <w:rFonts w:asciiTheme="majorBidi" w:hAnsiTheme="majorBidi" w:cstheme="majorBidi"/>
                      <w:sz w:val="18"/>
                      <w:szCs w:val="18"/>
                    </w:rPr>
                  </w:pPr>
                  <w:r w:rsidRPr="00F53854">
                    <w:rPr>
                      <w:rFonts w:asciiTheme="majorBidi" w:hAnsiTheme="majorBidi" w:cstheme="majorBidi"/>
                      <w:sz w:val="18"/>
                      <w:szCs w:val="18"/>
                    </w:rPr>
                    <w:t>Principles of Assessment</w:t>
                  </w:r>
                </w:p>
                <w:p w14:paraId="3E7C9D6A" w14:textId="77777777" w:rsidR="000000A4" w:rsidRPr="00F53854" w:rsidRDefault="000000A4" w:rsidP="000000A4">
                  <w:pPr>
                    <w:rPr>
                      <w:rFonts w:asciiTheme="majorBidi" w:hAnsiTheme="majorBidi" w:cstheme="majorBidi"/>
                      <w:sz w:val="18"/>
                      <w:szCs w:val="18"/>
                    </w:rPr>
                  </w:pPr>
                </w:p>
              </w:tc>
              <w:tc>
                <w:tcPr>
                  <w:tcW w:w="811" w:type="dxa"/>
                </w:tcPr>
                <w:p w14:paraId="4DAFBC6E" w14:textId="268BBAEE" w:rsidR="000000A4" w:rsidRPr="00F53854" w:rsidRDefault="000000A4" w:rsidP="000000A4">
                  <w:pPr>
                    <w:jc w:val="center"/>
                    <w:rPr>
                      <w:rFonts w:asciiTheme="majorBidi" w:hAnsiTheme="majorBidi" w:cstheme="majorBidi"/>
                      <w:sz w:val="18"/>
                      <w:szCs w:val="18"/>
                    </w:rPr>
                  </w:pPr>
                  <w:r w:rsidRPr="00F53854">
                    <w:rPr>
                      <w:rFonts w:asciiTheme="majorBidi" w:hAnsiTheme="majorBidi" w:cstheme="majorBidi"/>
                      <w:sz w:val="18"/>
                      <w:szCs w:val="18"/>
                    </w:rPr>
                    <w:t>2.1; 1.1; 1.2</w:t>
                  </w:r>
                </w:p>
              </w:tc>
              <w:tc>
                <w:tcPr>
                  <w:tcW w:w="1530" w:type="dxa"/>
                </w:tcPr>
                <w:p w14:paraId="69DCA864" w14:textId="598F078A" w:rsidR="000000A4" w:rsidRPr="00F53854" w:rsidRDefault="000000A4" w:rsidP="000000A4">
                  <w:pPr>
                    <w:jc w:val="center"/>
                    <w:rPr>
                      <w:rFonts w:asciiTheme="majorBidi" w:hAnsiTheme="majorBidi" w:cstheme="majorBidi"/>
                      <w:sz w:val="18"/>
                      <w:szCs w:val="18"/>
                    </w:rPr>
                  </w:pPr>
                  <w:r w:rsidRPr="00F53854">
                    <w:rPr>
                      <w:rFonts w:asciiTheme="majorBidi" w:hAnsiTheme="majorBidi" w:cstheme="majorBidi"/>
                      <w:sz w:val="18"/>
                      <w:szCs w:val="18"/>
                    </w:rPr>
                    <w:t>Online/interactive/Microsoft Teams (MT) &amp; Moodle</w:t>
                  </w:r>
                </w:p>
              </w:tc>
              <w:tc>
                <w:tcPr>
                  <w:tcW w:w="1170" w:type="dxa"/>
                </w:tcPr>
                <w:p w14:paraId="5134FBC3" w14:textId="5F21131F" w:rsidR="000000A4" w:rsidRPr="00F53854" w:rsidRDefault="000000A4" w:rsidP="000000A4">
                  <w:pPr>
                    <w:pStyle w:val="NoSpacing"/>
                    <w:rPr>
                      <w:rFonts w:asciiTheme="majorBidi" w:hAnsiTheme="majorBidi" w:cstheme="majorBidi"/>
                      <w:sz w:val="18"/>
                      <w:szCs w:val="18"/>
                    </w:rPr>
                  </w:pPr>
                  <w:r w:rsidRPr="00F53854">
                    <w:rPr>
                      <w:rFonts w:asciiTheme="majorBidi" w:hAnsiTheme="majorBidi" w:cstheme="majorBidi"/>
                      <w:sz w:val="18"/>
                      <w:szCs w:val="18"/>
                    </w:rPr>
                    <w:t>Microsoft Teams (MT) &amp; Moodle</w:t>
                  </w:r>
                </w:p>
              </w:tc>
              <w:tc>
                <w:tcPr>
                  <w:tcW w:w="1350" w:type="dxa"/>
                </w:tcPr>
                <w:p w14:paraId="78AB5635" w14:textId="6CFD0B55" w:rsidR="000000A4" w:rsidRPr="00F53854" w:rsidRDefault="000000A4" w:rsidP="000000A4">
                  <w:pPr>
                    <w:rPr>
                      <w:rFonts w:asciiTheme="majorBidi" w:hAnsiTheme="majorBidi" w:cstheme="majorBidi"/>
                      <w:sz w:val="18"/>
                      <w:szCs w:val="18"/>
                    </w:rPr>
                  </w:pPr>
                  <w:r w:rsidRPr="00F53854">
                    <w:rPr>
                      <w:rFonts w:asciiTheme="majorBidi" w:hAnsiTheme="majorBidi" w:cstheme="majorBidi"/>
                      <w:sz w:val="18"/>
                      <w:szCs w:val="18"/>
                    </w:rPr>
                    <w:t xml:space="preserve"> </w:t>
                  </w:r>
                  <w:proofErr w:type="spellStart"/>
                  <w:r w:rsidRPr="00F53854">
                    <w:rPr>
                      <w:rFonts w:asciiTheme="majorBidi" w:hAnsiTheme="majorBidi" w:cstheme="majorBidi"/>
                      <w:sz w:val="18"/>
                      <w:szCs w:val="18"/>
                    </w:rPr>
                    <w:t>Asynchronus</w:t>
                  </w:r>
                  <w:proofErr w:type="spellEnd"/>
                </w:p>
              </w:tc>
              <w:tc>
                <w:tcPr>
                  <w:tcW w:w="1348" w:type="dxa"/>
                </w:tcPr>
                <w:p w14:paraId="53221B29" w14:textId="728AF46B" w:rsidR="000000A4" w:rsidRPr="00F53854" w:rsidRDefault="000000A4" w:rsidP="000000A4">
                  <w:pPr>
                    <w:pStyle w:val="ListParagraph"/>
                    <w:tabs>
                      <w:tab w:val="left" w:pos="7132"/>
                    </w:tabs>
                    <w:ind w:left="0"/>
                    <w:rPr>
                      <w:rFonts w:asciiTheme="majorBidi" w:hAnsiTheme="majorBidi" w:cstheme="majorBidi"/>
                      <w:sz w:val="18"/>
                      <w:szCs w:val="18"/>
                    </w:rPr>
                  </w:pPr>
                  <w:r w:rsidRPr="00F53854">
                    <w:rPr>
                      <w:rFonts w:asciiTheme="majorBidi" w:hAnsiTheme="majorBidi" w:cstheme="majorBidi"/>
                      <w:sz w:val="18"/>
                      <w:szCs w:val="18"/>
                    </w:rPr>
                    <w:t xml:space="preserve"> “ chapter 2</w:t>
                  </w:r>
                </w:p>
                <w:p w14:paraId="5E78C2DE" w14:textId="77777777" w:rsidR="000000A4" w:rsidRPr="00F53854" w:rsidRDefault="000000A4" w:rsidP="000000A4">
                  <w:pPr>
                    <w:pStyle w:val="NoSpacing"/>
                    <w:jc w:val="center"/>
                    <w:rPr>
                      <w:rFonts w:asciiTheme="majorBidi" w:hAnsiTheme="majorBidi" w:cstheme="majorBidi"/>
                      <w:b/>
                      <w:bCs/>
                      <w:sz w:val="18"/>
                      <w:szCs w:val="18"/>
                    </w:rPr>
                  </w:pPr>
                  <w:r w:rsidRPr="00F53854">
                    <w:rPr>
                      <w:rFonts w:asciiTheme="majorBidi" w:hAnsiTheme="majorBidi" w:cstheme="majorBidi"/>
                      <w:b/>
                      <w:bCs/>
                      <w:sz w:val="18"/>
                      <w:szCs w:val="18"/>
                    </w:rPr>
                    <w:t>+</w:t>
                  </w:r>
                </w:p>
                <w:p w14:paraId="59D8A9B8" w14:textId="41F9D90E" w:rsidR="000000A4" w:rsidRPr="00F53854" w:rsidRDefault="00A20514" w:rsidP="000000A4">
                  <w:pPr>
                    <w:pStyle w:val="NoSpacing"/>
                    <w:rPr>
                      <w:rFonts w:asciiTheme="majorBidi" w:hAnsiTheme="majorBidi" w:cstheme="majorBidi"/>
                      <w:sz w:val="18"/>
                      <w:szCs w:val="18"/>
                    </w:rPr>
                  </w:pPr>
                  <w:r w:rsidRPr="00F53854">
                    <w:rPr>
                      <w:rFonts w:asciiTheme="majorBidi" w:hAnsiTheme="majorBidi" w:cstheme="majorBidi"/>
                      <w:sz w:val="18"/>
                      <w:szCs w:val="18"/>
                    </w:rPr>
                    <w:t xml:space="preserve">To read </w:t>
                  </w:r>
                  <w:r w:rsidR="000000A4" w:rsidRPr="00F53854">
                    <w:rPr>
                      <w:rFonts w:asciiTheme="majorBidi" w:hAnsiTheme="majorBidi" w:cstheme="majorBidi"/>
                      <w:sz w:val="18"/>
                      <w:szCs w:val="18"/>
                    </w:rPr>
                    <w:t>Pace study</w:t>
                  </w:r>
                </w:p>
                <w:p w14:paraId="67F3E756" w14:textId="77777777" w:rsidR="000000A4" w:rsidRPr="00F53854" w:rsidRDefault="000000A4" w:rsidP="000000A4">
                  <w:pPr>
                    <w:pStyle w:val="NoSpacing"/>
                    <w:jc w:val="center"/>
                    <w:rPr>
                      <w:rFonts w:asciiTheme="majorBidi" w:hAnsiTheme="majorBidi" w:cstheme="majorBidi"/>
                      <w:sz w:val="18"/>
                      <w:szCs w:val="18"/>
                    </w:rPr>
                  </w:pPr>
                  <w:r w:rsidRPr="00F53854">
                    <w:rPr>
                      <w:rFonts w:asciiTheme="majorBidi" w:hAnsiTheme="majorBidi" w:cstheme="majorBidi"/>
                      <w:sz w:val="18"/>
                      <w:szCs w:val="18"/>
                    </w:rPr>
                    <w:t>+</w:t>
                  </w:r>
                </w:p>
                <w:p w14:paraId="12FEB2E0" w14:textId="77777777" w:rsidR="000000A4" w:rsidRPr="00F53854" w:rsidRDefault="000000A4" w:rsidP="000000A4">
                  <w:pPr>
                    <w:pStyle w:val="NoSpacing"/>
                    <w:rPr>
                      <w:rFonts w:asciiTheme="majorBidi" w:hAnsiTheme="majorBidi" w:cstheme="majorBidi"/>
                      <w:sz w:val="2"/>
                      <w:szCs w:val="2"/>
                    </w:rPr>
                  </w:pPr>
                </w:p>
                <w:p w14:paraId="5020ECAD" w14:textId="77777777" w:rsidR="000000A4" w:rsidRPr="00F53854" w:rsidRDefault="000000A4" w:rsidP="000000A4">
                  <w:pPr>
                    <w:pStyle w:val="NoSpacing"/>
                    <w:rPr>
                      <w:rFonts w:asciiTheme="majorBidi" w:hAnsiTheme="majorBidi" w:cstheme="majorBidi"/>
                      <w:sz w:val="18"/>
                      <w:szCs w:val="18"/>
                    </w:rPr>
                  </w:pPr>
                  <w:r w:rsidRPr="00F53854">
                    <w:rPr>
                      <w:rFonts w:asciiTheme="majorBidi" w:hAnsiTheme="majorBidi" w:cstheme="majorBidi"/>
                      <w:sz w:val="18"/>
                      <w:szCs w:val="18"/>
                    </w:rPr>
                    <w:t xml:space="preserve"> To discuss the “School Readiness Language Assessment Tool”; how it was developed; its validity and reliability.</w:t>
                  </w:r>
                </w:p>
                <w:p w14:paraId="60171E72" w14:textId="77777777" w:rsidR="000000A4" w:rsidRPr="00F53854" w:rsidRDefault="000000A4" w:rsidP="000000A4">
                  <w:pPr>
                    <w:pStyle w:val="ListParagraph"/>
                    <w:tabs>
                      <w:tab w:val="left" w:pos="7132"/>
                    </w:tabs>
                    <w:ind w:left="0"/>
                    <w:rPr>
                      <w:rFonts w:asciiTheme="majorBidi" w:hAnsiTheme="majorBidi" w:cstheme="majorBidi"/>
                      <w:sz w:val="18"/>
                      <w:szCs w:val="18"/>
                    </w:rPr>
                  </w:pPr>
                </w:p>
              </w:tc>
              <w:tc>
                <w:tcPr>
                  <w:tcW w:w="2431" w:type="dxa"/>
                </w:tcPr>
                <w:p w14:paraId="1A24969F" w14:textId="77777777" w:rsidR="000000A4" w:rsidRPr="00F53854" w:rsidRDefault="000000A4" w:rsidP="000000A4">
                  <w:pPr>
                    <w:pStyle w:val="ps1numbered"/>
                    <w:numPr>
                      <w:ilvl w:val="0"/>
                      <w:numId w:val="0"/>
                    </w:numPr>
                    <w:rPr>
                      <w:rFonts w:asciiTheme="majorBidi" w:hAnsiTheme="majorBidi" w:cstheme="majorBidi"/>
                      <w:sz w:val="14"/>
                      <w:szCs w:val="14"/>
                    </w:rPr>
                  </w:pPr>
                  <w:r w:rsidRPr="00F53854">
                    <w:rPr>
                      <w:rFonts w:asciiTheme="majorBidi" w:hAnsiTheme="majorBidi" w:cstheme="majorBidi"/>
                      <w:sz w:val="14"/>
                      <w:szCs w:val="14"/>
                    </w:rPr>
                    <w:t xml:space="preserve">Paul &amp; </w:t>
                  </w:r>
                  <w:proofErr w:type="spellStart"/>
                  <w:r w:rsidRPr="00F53854">
                    <w:rPr>
                      <w:rFonts w:asciiTheme="majorBidi" w:hAnsiTheme="majorBidi" w:cstheme="majorBidi"/>
                      <w:sz w:val="14"/>
                      <w:szCs w:val="14"/>
                    </w:rPr>
                    <w:t>Norbury</w:t>
                  </w:r>
                  <w:proofErr w:type="spellEnd"/>
                  <w:r w:rsidRPr="00F53854">
                    <w:rPr>
                      <w:rFonts w:asciiTheme="majorBidi" w:hAnsiTheme="majorBidi" w:cstheme="majorBidi"/>
                      <w:sz w:val="14"/>
                      <w:szCs w:val="14"/>
                    </w:rPr>
                    <w:t xml:space="preserve"> (2018)    </w:t>
                  </w:r>
                </w:p>
                <w:p w14:paraId="08B30936" w14:textId="77777777" w:rsidR="000000A4" w:rsidRPr="00F53854" w:rsidRDefault="000000A4" w:rsidP="000000A4">
                  <w:pPr>
                    <w:pStyle w:val="ps1numbered"/>
                    <w:numPr>
                      <w:ilvl w:val="0"/>
                      <w:numId w:val="0"/>
                    </w:numPr>
                    <w:rPr>
                      <w:rFonts w:asciiTheme="majorBidi" w:hAnsiTheme="majorBidi" w:cstheme="majorBidi"/>
                      <w:sz w:val="14"/>
                      <w:szCs w:val="14"/>
                    </w:rPr>
                  </w:pPr>
                </w:p>
                <w:p w14:paraId="57751FFA" w14:textId="5AA19AA7" w:rsidR="000000A4" w:rsidRPr="00F53854" w:rsidRDefault="000000A4" w:rsidP="000000A4">
                  <w:pPr>
                    <w:pStyle w:val="ps1numbered"/>
                    <w:numPr>
                      <w:ilvl w:val="0"/>
                      <w:numId w:val="0"/>
                    </w:numPr>
                    <w:jc w:val="center"/>
                    <w:rPr>
                      <w:rFonts w:asciiTheme="majorBidi" w:hAnsiTheme="majorBidi" w:cstheme="majorBidi"/>
                      <w:sz w:val="14"/>
                      <w:szCs w:val="14"/>
                    </w:rPr>
                  </w:pPr>
                  <w:r w:rsidRPr="00F53854">
                    <w:rPr>
                      <w:rFonts w:asciiTheme="majorBidi" w:hAnsiTheme="majorBidi" w:cstheme="majorBidi"/>
                      <w:sz w:val="14"/>
                      <w:szCs w:val="14"/>
                    </w:rPr>
                    <w:t>+</w:t>
                  </w:r>
                </w:p>
                <w:p w14:paraId="43589EF9" w14:textId="77777777" w:rsidR="000000A4" w:rsidRPr="00F53854" w:rsidRDefault="000000A4" w:rsidP="000000A4">
                  <w:pPr>
                    <w:pStyle w:val="ps1numbered"/>
                    <w:numPr>
                      <w:ilvl w:val="0"/>
                      <w:numId w:val="0"/>
                    </w:numPr>
                    <w:rPr>
                      <w:rFonts w:asciiTheme="majorBidi" w:hAnsiTheme="majorBidi" w:cstheme="majorBidi"/>
                      <w:sz w:val="14"/>
                      <w:szCs w:val="14"/>
                    </w:rPr>
                  </w:pPr>
                </w:p>
                <w:p w14:paraId="39D7988A" w14:textId="7A3F2236" w:rsidR="000000A4" w:rsidRPr="00F53854" w:rsidRDefault="000000A4" w:rsidP="000000A4">
                  <w:pPr>
                    <w:pStyle w:val="ps1numbered"/>
                    <w:numPr>
                      <w:ilvl w:val="0"/>
                      <w:numId w:val="0"/>
                    </w:numPr>
                    <w:rPr>
                      <w:rFonts w:asciiTheme="majorBidi" w:hAnsiTheme="majorBidi" w:cstheme="majorBidi"/>
                      <w:color w:val="212529"/>
                      <w:sz w:val="14"/>
                      <w:szCs w:val="14"/>
                    </w:rPr>
                  </w:pPr>
                  <w:proofErr w:type="spellStart"/>
                  <w:r w:rsidRPr="00F53854">
                    <w:rPr>
                      <w:rFonts w:asciiTheme="majorBidi" w:hAnsiTheme="majorBidi" w:cstheme="majorBidi"/>
                      <w:color w:val="212529"/>
                      <w:sz w:val="14"/>
                      <w:szCs w:val="14"/>
                    </w:rPr>
                    <w:t>Yaser</w:t>
                  </w:r>
                  <w:proofErr w:type="spellEnd"/>
                  <w:r w:rsidRPr="00F53854">
                    <w:rPr>
                      <w:rFonts w:asciiTheme="majorBidi" w:hAnsiTheme="majorBidi" w:cstheme="majorBidi"/>
                      <w:color w:val="212529"/>
                      <w:sz w:val="14"/>
                      <w:szCs w:val="14"/>
                    </w:rPr>
                    <w:t xml:space="preserve"> Al-</w:t>
                  </w:r>
                  <w:proofErr w:type="spellStart"/>
                  <w:r w:rsidRPr="00F53854">
                    <w:rPr>
                      <w:rFonts w:asciiTheme="majorBidi" w:hAnsiTheme="majorBidi" w:cstheme="majorBidi"/>
                      <w:color w:val="212529"/>
                      <w:sz w:val="14"/>
                      <w:szCs w:val="14"/>
                    </w:rPr>
                    <w:t>Sabi</w:t>
                  </w:r>
                  <w:proofErr w:type="spellEnd"/>
                  <w:r w:rsidRPr="00F53854">
                    <w:rPr>
                      <w:rFonts w:asciiTheme="majorBidi" w:hAnsiTheme="majorBidi" w:cstheme="majorBidi"/>
                      <w:color w:val="212529"/>
                      <w:sz w:val="14"/>
                      <w:szCs w:val="14"/>
                    </w:rPr>
                    <w:t xml:space="preserve"> (2017). The JISH Speech, Language, and Hearing School Readiness Screening in Jeddah, Saudi Arabia. Journal of Otolaryngology-ENT Research, 7(5).</w:t>
                  </w:r>
                </w:p>
                <w:p w14:paraId="63105DE3" w14:textId="4D73D87E" w:rsidR="000000A4" w:rsidRPr="00F53854" w:rsidRDefault="000000A4" w:rsidP="000000A4">
                  <w:pPr>
                    <w:pStyle w:val="ps1numbered"/>
                    <w:numPr>
                      <w:ilvl w:val="0"/>
                      <w:numId w:val="0"/>
                    </w:numPr>
                    <w:rPr>
                      <w:rFonts w:asciiTheme="majorBidi" w:hAnsiTheme="majorBidi" w:cstheme="majorBidi"/>
                      <w:color w:val="212529"/>
                      <w:sz w:val="14"/>
                      <w:szCs w:val="14"/>
                    </w:rPr>
                  </w:pPr>
                </w:p>
                <w:p w14:paraId="704530C3" w14:textId="3FAC006C" w:rsidR="000000A4" w:rsidRPr="00F53854" w:rsidRDefault="000000A4" w:rsidP="000000A4">
                  <w:pPr>
                    <w:pStyle w:val="ps1numbered"/>
                    <w:numPr>
                      <w:ilvl w:val="0"/>
                      <w:numId w:val="0"/>
                    </w:numPr>
                    <w:jc w:val="center"/>
                    <w:rPr>
                      <w:rFonts w:asciiTheme="majorBidi" w:hAnsiTheme="majorBidi" w:cstheme="majorBidi"/>
                      <w:sz w:val="14"/>
                      <w:szCs w:val="14"/>
                    </w:rPr>
                  </w:pPr>
                  <w:r w:rsidRPr="00F53854">
                    <w:rPr>
                      <w:rFonts w:asciiTheme="majorBidi" w:hAnsiTheme="majorBidi" w:cstheme="majorBidi"/>
                      <w:color w:val="212529"/>
                      <w:sz w:val="14"/>
                      <w:szCs w:val="14"/>
                    </w:rPr>
                    <w:t>+</w:t>
                  </w:r>
                </w:p>
                <w:p w14:paraId="1F03B70F" w14:textId="77777777" w:rsidR="000000A4" w:rsidRPr="00F53854" w:rsidRDefault="000000A4" w:rsidP="000000A4">
                  <w:pPr>
                    <w:pStyle w:val="ps1numbered"/>
                    <w:numPr>
                      <w:ilvl w:val="0"/>
                      <w:numId w:val="0"/>
                    </w:numPr>
                    <w:rPr>
                      <w:rFonts w:asciiTheme="majorBidi" w:hAnsiTheme="majorBidi" w:cstheme="majorBidi"/>
                      <w:sz w:val="14"/>
                      <w:szCs w:val="14"/>
                    </w:rPr>
                  </w:pPr>
                </w:p>
                <w:p w14:paraId="6C927484" w14:textId="77777777" w:rsidR="000000A4" w:rsidRPr="00F53854" w:rsidRDefault="00E52BC8" w:rsidP="000000A4">
                  <w:pPr>
                    <w:pStyle w:val="ps1numbered"/>
                    <w:numPr>
                      <w:ilvl w:val="0"/>
                      <w:numId w:val="0"/>
                    </w:numPr>
                    <w:rPr>
                      <w:rFonts w:asciiTheme="majorBidi" w:hAnsiTheme="majorBidi" w:cstheme="majorBidi"/>
                      <w:sz w:val="18"/>
                      <w:szCs w:val="18"/>
                    </w:rPr>
                  </w:pPr>
                  <w:hyperlink r:id="rId16" w:history="1">
                    <w:r w:rsidR="000000A4" w:rsidRPr="00F53854">
                      <w:rPr>
                        <w:rStyle w:val="Hyperlink"/>
                        <w:rFonts w:asciiTheme="majorBidi" w:hAnsiTheme="majorBidi" w:cstheme="majorBidi"/>
                        <w:sz w:val="18"/>
                        <w:szCs w:val="18"/>
                      </w:rPr>
                      <w:t>https://jish.med.sa/shop/uncategorized/jish-school-readiness-test/?lang=en</w:t>
                    </w:r>
                  </w:hyperlink>
                  <w:r w:rsidR="000000A4" w:rsidRPr="00F53854">
                    <w:rPr>
                      <w:rFonts w:asciiTheme="majorBidi" w:hAnsiTheme="majorBidi" w:cstheme="majorBidi"/>
                      <w:sz w:val="18"/>
                      <w:szCs w:val="18"/>
                    </w:rPr>
                    <w:t xml:space="preserve"> </w:t>
                  </w:r>
                </w:p>
                <w:p w14:paraId="498CE363" w14:textId="77777777" w:rsidR="000000A4" w:rsidRPr="00F53854" w:rsidRDefault="000000A4" w:rsidP="000000A4">
                  <w:pPr>
                    <w:pStyle w:val="ps1numbered"/>
                    <w:numPr>
                      <w:ilvl w:val="0"/>
                      <w:numId w:val="0"/>
                    </w:numPr>
                    <w:rPr>
                      <w:rFonts w:asciiTheme="majorBidi" w:hAnsiTheme="majorBidi" w:cstheme="majorBidi"/>
                      <w:sz w:val="18"/>
                      <w:szCs w:val="18"/>
                    </w:rPr>
                  </w:pPr>
                </w:p>
                <w:p w14:paraId="3CFC3B7C" w14:textId="77777777" w:rsidR="000000A4" w:rsidRPr="00F53854" w:rsidRDefault="000000A4" w:rsidP="000000A4">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 </w:t>
                  </w:r>
                </w:p>
                <w:p w14:paraId="3382DAD1" w14:textId="77777777" w:rsidR="000000A4" w:rsidRPr="00F53854" w:rsidRDefault="000000A4" w:rsidP="000000A4">
                  <w:pPr>
                    <w:pStyle w:val="ps1numbered"/>
                    <w:numPr>
                      <w:ilvl w:val="0"/>
                      <w:numId w:val="0"/>
                    </w:numPr>
                    <w:rPr>
                      <w:rFonts w:asciiTheme="majorBidi" w:hAnsiTheme="majorBidi" w:cstheme="majorBidi"/>
                      <w:sz w:val="18"/>
                      <w:szCs w:val="18"/>
                    </w:rPr>
                  </w:pPr>
                </w:p>
                <w:p w14:paraId="3E114471" w14:textId="77777777" w:rsidR="000000A4" w:rsidRPr="00F53854" w:rsidRDefault="000000A4" w:rsidP="000000A4">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 </w:t>
                  </w:r>
                </w:p>
                <w:p w14:paraId="377B6597" w14:textId="77777777" w:rsidR="000000A4" w:rsidRPr="00F53854" w:rsidRDefault="000000A4" w:rsidP="000000A4">
                  <w:pPr>
                    <w:pStyle w:val="ps1numbered"/>
                    <w:numPr>
                      <w:ilvl w:val="0"/>
                      <w:numId w:val="0"/>
                    </w:numPr>
                    <w:rPr>
                      <w:rFonts w:asciiTheme="majorBidi" w:hAnsiTheme="majorBidi" w:cstheme="majorBidi"/>
                      <w:sz w:val="14"/>
                      <w:szCs w:val="14"/>
                    </w:rPr>
                  </w:pPr>
                  <w:r w:rsidRPr="00F53854">
                    <w:rPr>
                      <w:rFonts w:asciiTheme="majorBidi" w:hAnsiTheme="majorBidi" w:cstheme="majorBidi"/>
                      <w:sz w:val="14"/>
                      <w:szCs w:val="14"/>
                    </w:rPr>
                    <w:t xml:space="preserve">Pace, A., </w:t>
                  </w:r>
                  <w:proofErr w:type="spellStart"/>
                  <w:r w:rsidRPr="00F53854">
                    <w:rPr>
                      <w:rFonts w:asciiTheme="majorBidi" w:hAnsiTheme="majorBidi" w:cstheme="majorBidi"/>
                      <w:sz w:val="14"/>
                      <w:szCs w:val="14"/>
                    </w:rPr>
                    <w:t>Alper</w:t>
                  </w:r>
                  <w:proofErr w:type="spellEnd"/>
                  <w:r w:rsidRPr="00F53854">
                    <w:rPr>
                      <w:rFonts w:asciiTheme="majorBidi" w:hAnsiTheme="majorBidi" w:cstheme="majorBidi"/>
                      <w:sz w:val="14"/>
                      <w:szCs w:val="14"/>
                    </w:rPr>
                    <w:t xml:space="preserve">, R., </w:t>
                  </w:r>
                  <w:proofErr w:type="spellStart"/>
                  <w:r w:rsidRPr="00F53854">
                    <w:rPr>
                      <w:rFonts w:asciiTheme="majorBidi" w:hAnsiTheme="majorBidi" w:cstheme="majorBidi"/>
                      <w:sz w:val="14"/>
                      <w:szCs w:val="14"/>
                    </w:rPr>
                    <w:t>Burchinal</w:t>
                  </w:r>
                  <w:proofErr w:type="gramStart"/>
                  <w:r w:rsidRPr="00F53854">
                    <w:rPr>
                      <w:rFonts w:asciiTheme="majorBidi" w:hAnsiTheme="majorBidi" w:cstheme="majorBidi"/>
                      <w:sz w:val="14"/>
                      <w:szCs w:val="14"/>
                    </w:rPr>
                    <w:t>,M</w:t>
                  </w:r>
                  <w:proofErr w:type="spellEnd"/>
                  <w:proofErr w:type="gramEnd"/>
                  <w:r w:rsidRPr="00F53854">
                    <w:rPr>
                      <w:rFonts w:asciiTheme="majorBidi" w:hAnsiTheme="majorBidi" w:cstheme="majorBidi"/>
                      <w:sz w:val="14"/>
                      <w:szCs w:val="14"/>
                    </w:rPr>
                    <w:t xml:space="preserve">., </w:t>
                  </w:r>
                  <w:proofErr w:type="spellStart"/>
                  <w:r w:rsidRPr="00F53854">
                    <w:rPr>
                      <w:rFonts w:asciiTheme="majorBidi" w:hAnsiTheme="majorBidi" w:cstheme="majorBidi"/>
                      <w:sz w:val="14"/>
                      <w:szCs w:val="14"/>
                    </w:rPr>
                    <w:t>Golinkoff</w:t>
                  </w:r>
                  <w:proofErr w:type="spellEnd"/>
                  <w:r w:rsidRPr="00F53854">
                    <w:rPr>
                      <w:rFonts w:asciiTheme="majorBidi" w:hAnsiTheme="majorBidi" w:cstheme="majorBidi"/>
                      <w:sz w:val="14"/>
                      <w:szCs w:val="14"/>
                    </w:rPr>
                    <w:t>, R., &amp; Hirsh-</w:t>
                  </w:r>
                  <w:proofErr w:type="spellStart"/>
                  <w:r w:rsidRPr="00F53854">
                    <w:rPr>
                      <w:rFonts w:asciiTheme="majorBidi" w:hAnsiTheme="majorBidi" w:cstheme="majorBidi"/>
                      <w:sz w:val="14"/>
                      <w:szCs w:val="14"/>
                    </w:rPr>
                    <w:t>Pasek</w:t>
                  </w:r>
                  <w:proofErr w:type="spellEnd"/>
                  <w:r w:rsidRPr="00F53854">
                    <w:rPr>
                      <w:rFonts w:asciiTheme="majorBidi" w:hAnsiTheme="majorBidi" w:cstheme="majorBidi"/>
                      <w:sz w:val="14"/>
                      <w:szCs w:val="14"/>
                    </w:rPr>
                    <w:t xml:space="preserve">, K.(2019). Measuring success: Within </w:t>
                  </w:r>
                  <w:r w:rsidRPr="00F53854">
                    <w:rPr>
                      <w:rFonts w:asciiTheme="majorBidi" w:hAnsiTheme="majorBidi" w:cstheme="majorBidi"/>
                      <w:sz w:val="14"/>
                      <w:szCs w:val="14"/>
                    </w:rPr>
                    <w:lastRenderedPageBreak/>
                    <w:t>and cross-domain predictors of academic and social trajectories in elementary school.</w:t>
                  </w:r>
                </w:p>
                <w:p w14:paraId="13F510B9" w14:textId="77777777" w:rsidR="000000A4" w:rsidRPr="00F53854" w:rsidRDefault="000000A4" w:rsidP="000000A4">
                  <w:pPr>
                    <w:pStyle w:val="ps1numbered"/>
                    <w:numPr>
                      <w:ilvl w:val="0"/>
                      <w:numId w:val="0"/>
                    </w:numPr>
                    <w:rPr>
                      <w:rFonts w:asciiTheme="majorBidi" w:hAnsiTheme="majorBidi" w:cstheme="majorBidi"/>
                      <w:sz w:val="18"/>
                      <w:szCs w:val="18"/>
                    </w:rPr>
                  </w:pPr>
                  <w:r w:rsidRPr="00F53854">
                    <w:rPr>
                      <w:rFonts w:asciiTheme="majorBidi" w:hAnsiTheme="majorBidi" w:cstheme="majorBidi"/>
                      <w:i/>
                      <w:iCs/>
                      <w:sz w:val="14"/>
                      <w:szCs w:val="14"/>
                    </w:rPr>
                    <w:t>Early Childhood Research Quarterly, 46</w:t>
                  </w:r>
                  <w:r w:rsidRPr="00F53854">
                    <w:rPr>
                      <w:rFonts w:asciiTheme="majorBidi" w:hAnsiTheme="majorBidi" w:cstheme="majorBidi"/>
                      <w:sz w:val="14"/>
                      <w:szCs w:val="14"/>
                    </w:rPr>
                    <w:t xml:space="preserve">, 112-125. </w:t>
                  </w:r>
                  <w:hyperlink r:id="rId17" w:history="1">
                    <w:r w:rsidRPr="00F53854">
                      <w:rPr>
                        <w:rStyle w:val="Hyperlink"/>
                        <w:rFonts w:asciiTheme="majorBidi" w:hAnsiTheme="majorBidi" w:cstheme="majorBidi"/>
                        <w:sz w:val="14"/>
                        <w:szCs w:val="14"/>
                      </w:rPr>
                      <w:t>https://doi.org/10.1016/j.ecresq.2018</w:t>
                    </w:r>
                    <w:r w:rsidRPr="00F53854">
                      <w:rPr>
                        <w:rStyle w:val="Hyperlink"/>
                        <w:rFonts w:asciiTheme="majorBidi" w:hAnsiTheme="majorBidi" w:cstheme="majorBidi"/>
                        <w:sz w:val="18"/>
                        <w:szCs w:val="18"/>
                      </w:rPr>
                      <w:t>.04.001</w:t>
                    </w:r>
                  </w:hyperlink>
                  <w:r w:rsidRPr="00F53854">
                    <w:rPr>
                      <w:rFonts w:asciiTheme="majorBidi" w:hAnsiTheme="majorBidi" w:cstheme="majorBidi"/>
                      <w:sz w:val="18"/>
                      <w:szCs w:val="18"/>
                    </w:rPr>
                    <w:t>.</w:t>
                  </w:r>
                </w:p>
                <w:p w14:paraId="71F7EA88" w14:textId="77777777" w:rsidR="000000A4" w:rsidRPr="00F53854" w:rsidRDefault="000000A4" w:rsidP="000000A4">
                  <w:pPr>
                    <w:pStyle w:val="ps1numbered"/>
                    <w:numPr>
                      <w:ilvl w:val="0"/>
                      <w:numId w:val="0"/>
                    </w:numPr>
                    <w:rPr>
                      <w:rFonts w:asciiTheme="majorBidi" w:hAnsiTheme="majorBidi" w:cstheme="majorBidi"/>
                      <w:sz w:val="14"/>
                      <w:szCs w:val="14"/>
                    </w:rPr>
                  </w:pPr>
                </w:p>
              </w:tc>
            </w:tr>
            <w:tr w:rsidR="00412DE7" w:rsidRPr="00F53854" w14:paraId="7BA1D77F" w14:textId="77777777" w:rsidTr="00D04BE1">
              <w:trPr>
                <w:trHeight w:val="300"/>
              </w:trPr>
              <w:tc>
                <w:tcPr>
                  <w:tcW w:w="817" w:type="dxa"/>
                  <w:shd w:val="clear" w:color="auto" w:fill="auto"/>
                  <w:noWrap/>
                  <w:vAlign w:val="center"/>
                </w:tcPr>
                <w:p w14:paraId="403E72DE" w14:textId="1E3F9496" w:rsidR="00412DE7" w:rsidRPr="00F53854" w:rsidRDefault="000438FE" w:rsidP="00685E42">
                  <w:pPr>
                    <w:jc w:val="center"/>
                    <w:rPr>
                      <w:rFonts w:asciiTheme="majorBidi" w:hAnsiTheme="majorBidi" w:cstheme="majorBidi"/>
                      <w:color w:val="000000"/>
                      <w:sz w:val="18"/>
                      <w:szCs w:val="18"/>
                    </w:rPr>
                  </w:pPr>
                  <w:r w:rsidRPr="00F53854">
                    <w:rPr>
                      <w:rFonts w:asciiTheme="majorBidi" w:hAnsiTheme="majorBidi" w:cstheme="majorBidi"/>
                      <w:color w:val="000000"/>
                      <w:sz w:val="18"/>
                      <w:szCs w:val="18"/>
                    </w:rPr>
                    <w:lastRenderedPageBreak/>
                    <w:t>4</w:t>
                  </w:r>
                </w:p>
                <w:p w14:paraId="083407ED" w14:textId="3D37F3BE" w:rsidR="00335780" w:rsidRPr="00F53854" w:rsidRDefault="00335780" w:rsidP="00685E42">
                  <w:pPr>
                    <w:jc w:val="center"/>
                    <w:rPr>
                      <w:rFonts w:asciiTheme="majorBidi" w:hAnsiTheme="majorBidi" w:cstheme="majorBidi"/>
                      <w:color w:val="000000"/>
                      <w:sz w:val="18"/>
                      <w:szCs w:val="18"/>
                    </w:rPr>
                  </w:pPr>
                </w:p>
                <w:p w14:paraId="268EA75A" w14:textId="7224DCC1" w:rsidR="00335780" w:rsidRPr="00F53854" w:rsidRDefault="00335780" w:rsidP="00685E42">
                  <w:pPr>
                    <w:jc w:val="center"/>
                    <w:rPr>
                      <w:rFonts w:asciiTheme="majorBidi" w:hAnsiTheme="majorBidi" w:cstheme="majorBidi"/>
                      <w:color w:val="FF0000"/>
                      <w:sz w:val="18"/>
                      <w:szCs w:val="18"/>
                    </w:rPr>
                  </w:pPr>
                  <w:r w:rsidRPr="00F53854">
                    <w:rPr>
                      <w:rFonts w:asciiTheme="majorBidi" w:hAnsiTheme="majorBidi" w:cstheme="majorBidi"/>
                      <w:color w:val="FF0000"/>
                      <w:sz w:val="18"/>
                      <w:szCs w:val="18"/>
                    </w:rPr>
                    <w:t>19/3</w:t>
                  </w:r>
                </w:p>
                <w:p w14:paraId="36C976F5" w14:textId="77777777" w:rsidR="00412DE7" w:rsidRPr="00F53854" w:rsidRDefault="00412DE7" w:rsidP="00C23830">
                  <w:pPr>
                    <w:jc w:val="center"/>
                    <w:rPr>
                      <w:rFonts w:asciiTheme="majorBidi" w:hAnsiTheme="majorBidi" w:cstheme="majorBidi"/>
                      <w:color w:val="000000"/>
                      <w:sz w:val="18"/>
                      <w:szCs w:val="18"/>
                    </w:rPr>
                  </w:pPr>
                </w:p>
                <w:p w14:paraId="69E56A58" w14:textId="77777777" w:rsidR="00412DE7" w:rsidRPr="00F53854" w:rsidRDefault="00412DE7" w:rsidP="00C23830">
                  <w:pPr>
                    <w:jc w:val="center"/>
                    <w:rPr>
                      <w:rFonts w:asciiTheme="majorBidi" w:hAnsiTheme="majorBidi" w:cstheme="majorBidi"/>
                      <w:color w:val="000000"/>
                      <w:sz w:val="18"/>
                      <w:szCs w:val="18"/>
                    </w:rPr>
                  </w:pPr>
                </w:p>
                <w:p w14:paraId="212DADE7" w14:textId="77777777" w:rsidR="00412DE7" w:rsidRPr="00F53854" w:rsidRDefault="00412DE7" w:rsidP="00C23830">
                  <w:pPr>
                    <w:jc w:val="center"/>
                    <w:rPr>
                      <w:rFonts w:asciiTheme="majorBidi" w:hAnsiTheme="majorBidi" w:cstheme="majorBidi"/>
                      <w:color w:val="000000"/>
                      <w:sz w:val="18"/>
                      <w:szCs w:val="18"/>
                    </w:rPr>
                  </w:pPr>
                </w:p>
                <w:p w14:paraId="70753B06" w14:textId="77777777" w:rsidR="00412DE7" w:rsidRPr="00F53854" w:rsidRDefault="00412DE7" w:rsidP="00C23830">
                  <w:pPr>
                    <w:jc w:val="center"/>
                    <w:rPr>
                      <w:rFonts w:asciiTheme="majorBidi" w:hAnsiTheme="majorBidi" w:cstheme="majorBidi"/>
                      <w:color w:val="000000"/>
                      <w:sz w:val="18"/>
                      <w:szCs w:val="18"/>
                    </w:rPr>
                  </w:pPr>
                </w:p>
                <w:p w14:paraId="5C6659A7" w14:textId="77777777" w:rsidR="00412DE7" w:rsidRPr="00F53854" w:rsidRDefault="00412DE7" w:rsidP="00C23830">
                  <w:pPr>
                    <w:jc w:val="center"/>
                    <w:rPr>
                      <w:rFonts w:asciiTheme="majorBidi" w:hAnsiTheme="majorBidi" w:cstheme="majorBidi"/>
                      <w:color w:val="000000"/>
                      <w:sz w:val="18"/>
                      <w:szCs w:val="18"/>
                    </w:rPr>
                  </w:pPr>
                </w:p>
                <w:p w14:paraId="5D8A3AE6" w14:textId="77777777" w:rsidR="00412DE7" w:rsidRPr="00F53854" w:rsidRDefault="00412DE7" w:rsidP="00C23830">
                  <w:pPr>
                    <w:jc w:val="center"/>
                    <w:rPr>
                      <w:rFonts w:asciiTheme="majorBidi" w:hAnsiTheme="majorBidi" w:cstheme="majorBidi"/>
                      <w:color w:val="000000"/>
                      <w:sz w:val="18"/>
                      <w:szCs w:val="18"/>
                    </w:rPr>
                  </w:pPr>
                </w:p>
              </w:tc>
              <w:tc>
                <w:tcPr>
                  <w:tcW w:w="1259" w:type="dxa"/>
                  <w:shd w:val="clear" w:color="auto" w:fill="auto"/>
                  <w:noWrap/>
                </w:tcPr>
                <w:p w14:paraId="7894A85E" w14:textId="77777777" w:rsidR="00412DE7" w:rsidRPr="00F53854" w:rsidRDefault="00412DE7" w:rsidP="00C23830">
                  <w:pPr>
                    <w:rPr>
                      <w:rFonts w:asciiTheme="majorBidi" w:hAnsiTheme="majorBidi" w:cstheme="majorBidi"/>
                      <w:sz w:val="18"/>
                      <w:szCs w:val="18"/>
                    </w:rPr>
                  </w:pPr>
                  <w:r w:rsidRPr="00F53854">
                    <w:rPr>
                      <w:rFonts w:asciiTheme="majorBidi" w:hAnsiTheme="majorBidi" w:cstheme="majorBidi"/>
                      <w:sz w:val="18"/>
                      <w:szCs w:val="18"/>
                    </w:rPr>
                    <w:t>Principles of intervention</w:t>
                  </w:r>
                </w:p>
                <w:p w14:paraId="51FAC3C5" w14:textId="77777777" w:rsidR="00C872FC" w:rsidRPr="00F53854" w:rsidRDefault="00C872FC" w:rsidP="00C23830">
                  <w:pPr>
                    <w:rPr>
                      <w:rFonts w:asciiTheme="majorBidi" w:hAnsiTheme="majorBidi" w:cstheme="majorBidi"/>
                      <w:sz w:val="18"/>
                      <w:szCs w:val="18"/>
                    </w:rPr>
                  </w:pPr>
                </w:p>
                <w:p w14:paraId="1B028497" w14:textId="251C83D8" w:rsidR="00C872FC" w:rsidRPr="00F53854" w:rsidRDefault="00C872FC" w:rsidP="00C872FC">
                  <w:pPr>
                    <w:pStyle w:val="ps1numbered"/>
                    <w:numPr>
                      <w:ilvl w:val="0"/>
                      <w:numId w:val="0"/>
                    </w:numPr>
                    <w:rPr>
                      <w:rFonts w:asciiTheme="majorBidi" w:hAnsiTheme="majorBidi" w:cstheme="majorBidi"/>
                      <w:sz w:val="18"/>
                      <w:szCs w:val="18"/>
                    </w:rPr>
                  </w:pPr>
                </w:p>
              </w:tc>
              <w:tc>
                <w:tcPr>
                  <w:tcW w:w="811" w:type="dxa"/>
                </w:tcPr>
                <w:p w14:paraId="4AA55212" w14:textId="77777777" w:rsidR="00412DE7" w:rsidRPr="00F53854" w:rsidRDefault="00412DE7" w:rsidP="00C23830">
                  <w:pPr>
                    <w:jc w:val="center"/>
                    <w:rPr>
                      <w:rFonts w:asciiTheme="majorBidi" w:hAnsiTheme="majorBidi" w:cstheme="majorBidi"/>
                      <w:sz w:val="18"/>
                      <w:szCs w:val="18"/>
                    </w:rPr>
                  </w:pPr>
                  <w:r w:rsidRPr="00F53854">
                    <w:rPr>
                      <w:rFonts w:asciiTheme="majorBidi" w:hAnsiTheme="majorBidi" w:cstheme="majorBidi"/>
                      <w:sz w:val="18"/>
                      <w:szCs w:val="18"/>
                    </w:rPr>
                    <w:t>2.2; 1.1; 1.2</w:t>
                  </w:r>
                </w:p>
              </w:tc>
              <w:tc>
                <w:tcPr>
                  <w:tcW w:w="1530" w:type="dxa"/>
                </w:tcPr>
                <w:p w14:paraId="434A65BD" w14:textId="77777777" w:rsidR="00412DE7" w:rsidRPr="00F53854" w:rsidRDefault="00412DE7" w:rsidP="00C23830">
                  <w:pPr>
                    <w:jc w:val="center"/>
                    <w:rPr>
                      <w:rFonts w:asciiTheme="majorBidi" w:hAnsiTheme="majorBidi" w:cstheme="majorBidi"/>
                      <w:sz w:val="18"/>
                      <w:szCs w:val="18"/>
                    </w:rPr>
                  </w:pPr>
                  <w:r w:rsidRPr="00F53854">
                    <w:rPr>
                      <w:rFonts w:asciiTheme="majorBidi" w:hAnsiTheme="majorBidi" w:cstheme="majorBidi"/>
                      <w:sz w:val="18"/>
                      <w:szCs w:val="18"/>
                    </w:rPr>
                    <w:t>Online/interactive/Microsoft Teams (MT) &amp; Moodle</w:t>
                  </w:r>
                </w:p>
              </w:tc>
              <w:tc>
                <w:tcPr>
                  <w:tcW w:w="1170" w:type="dxa"/>
                </w:tcPr>
                <w:p w14:paraId="182DDE67" w14:textId="77777777" w:rsidR="00412DE7" w:rsidRPr="00F53854" w:rsidRDefault="00412DE7" w:rsidP="00C23830">
                  <w:pPr>
                    <w:pStyle w:val="ListParagraph"/>
                    <w:tabs>
                      <w:tab w:val="left" w:pos="7132"/>
                    </w:tabs>
                    <w:ind w:left="0"/>
                    <w:rPr>
                      <w:rFonts w:asciiTheme="majorBidi" w:hAnsiTheme="majorBidi" w:cstheme="majorBidi"/>
                      <w:sz w:val="18"/>
                      <w:szCs w:val="18"/>
                    </w:rPr>
                  </w:pPr>
                  <w:r w:rsidRPr="00F53854">
                    <w:rPr>
                      <w:rFonts w:asciiTheme="majorBidi" w:hAnsiTheme="majorBidi" w:cstheme="majorBidi"/>
                      <w:sz w:val="18"/>
                      <w:szCs w:val="18"/>
                    </w:rPr>
                    <w:t>Microsoft Teams (MT) &amp; Moodle</w:t>
                  </w:r>
                </w:p>
              </w:tc>
              <w:tc>
                <w:tcPr>
                  <w:tcW w:w="1350" w:type="dxa"/>
                </w:tcPr>
                <w:p w14:paraId="32B9C79F" w14:textId="2BD87556" w:rsidR="00412DE7" w:rsidRPr="00F53854" w:rsidRDefault="000438FE" w:rsidP="00C23830">
                  <w:pPr>
                    <w:rPr>
                      <w:rFonts w:asciiTheme="majorBidi" w:hAnsiTheme="majorBidi" w:cstheme="majorBidi"/>
                      <w:sz w:val="18"/>
                      <w:szCs w:val="18"/>
                    </w:rPr>
                  </w:pPr>
                  <w:r w:rsidRPr="00F53854">
                    <w:rPr>
                      <w:rFonts w:asciiTheme="majorBidi" w:hAnsiTheme="majorBidi" w:cstheme="majorBidi"/>
                      <w:sz w:val="18"/>
                      <w:szCs w:val="18"/>
                    </w:rPr>
                    <w:t>S</w:t>
                  </w:r>
                  <w:r w:rsidR="00412DE7" w:rsidRPr="00F53854">
                    <w:rPr>
                      <w:rFonts w:asciiTheme="majorBidi" w:hAnsiTheme="majorBidi" w:cstheme="majorBidi"/>
                      <w:sz w:val="18"/>
                      <w:szCs w:val="18"/>
                    </w:rPr>
                    <w:t>ynchronous</w:t>
                  </w:r>
                </w:p>
              </w:tc>
              <w:tc>
                <w:tcPr>
                  <w:tcW w:w="1348" w:type="dxa"/>
                </w:tcPr>
                <w:p w14:paraId="1C2BED10" w14:textId="002FA121" w:rsidR="00412DE7" w:rsidRPr="00F53854" w:rsidRDefault="00412DE7" w:rsidP="00AA4C72">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 </w:t>
                  </w:r>
                  <w:r w:rsidR="00B86B60" w:rsidRPr="00F53854">
                    <w:rPr>
                      <w:rFonts w:asciiTheme="majorBidi" w:hAnsiTheme="majorBidi" w:cstheme="majorBidi"/>
                      <w:sz w:val="18"/>
                      <w:szCs w:val="18"/>
                    </w:rPr>
                    <w:t>C</w:t>
                  </w:r>
                  <w:r w:rsidRPr="00F53854">
                    <w:rPr>
                      <w:rFonts w:asciiTheme="majorBidi" w:hAnsiTheme="majorBidi" w:cstheme="majorBidi"/>
                      <w:sz w:val="18"/>
                      <w:szCs w:val="18"/>
                    </w:rPr>
                    <w:t>h</w:t>
                  </w:r>
                  <w:r w:rsidR="00B86B60" w:rsidRPr="00F53854">
                    <w:rPr>
                      <w:rFonts w:asciiTheme="majorBidi" w:hAnsiTheme="majorBidi" w:cstheme="majorBidi"/>
                      <w:sz w:val="18"/>
                      <w:szCs w:val="18"/>
                    </w:rPr>
                    <w:t xml:space="preserve">apter </w:t>
                  </w:r>
                  <w:r w:rsidRPr="00F53854">
                    <w:rPr>
                      <w:rFonts w:asciiTheme="majorBidi" w:hAnsiTheme="majorBidi" w:cstheme="majorBidi"/>
                      <w:sz w:val="18"/>
                      <w:szCs w:val="18"/>
                    </w:rPr>
                    <w:t xml:space="preserve">3 </w:t>
                  </w:r>
                </w:p>
                <w:p w14:paraId="5C325188" w14:textId="77777777" w:rsidR="00412DE7" w:rsidRPr="00F53854" w:rsidRDefault="00412DE7" w:rsidP="00C23830">
                  <w:pPr>
                    <w:pStyle w:val="ps1numbered"/>
                    <w:numPr>
                      <w:ilvl w:val="0"/>
                      <w:numId w:val="0"/>
                    </w:numPr>
                    <w:rPr>
                      <w:rFonts w:asciiTheme="majorBidi" w:hAnsiTheme="majorBidi" w:cstheme="majorBidi"/>
                      <w:color w:val="FF0000"/>
                      <w:sz w:val="18"/>
                      <w:szCs w:val="18"/>
                    </w:rPr>
                  </w:pPr>
                </w:p>
                <w:p w14:paraId="767D18B9" w14:textId="225F89FF" w:rsidR="001D2684" w:rsidRPr="00F53854" w:rsidRDefault="009E3607" w:rsidP="00F574AE">
                  <w:pPr>
                    <w:pStyle w:val="ps1numbered"/>
                    <w:numPr>
                      <w:ilvl w:val="0"/>
                      <w:numId w:val="0"/>
                    </w:numPr>
                    <w:rPr>
                      <w:rFonts w:asciiTheme="majorBidi" w:hAnsiTheme="majorBidi" w:cstheme="majorBidi"/>
                      <w:sz w:val="18"/>
                      <w:szCs w:val="18"/>
                    </w:rPr>
                  </w:pPr>
                  <w:r w:rsidRPr="00F53854">
                    <w:rPr>
                      <w:rFonts w:asciiTheme="majorBidi" w:hAnsiTheme="majorBidi" w:cstheme="majorBidi"/>
                      <w:color w:val="FF0000"/>
                      <w:sz w:val="18"/>
                      <w:szCs w:val="18"/>
                    </w:rPr>
                    <w:t xml:space="preserve">Research project </w:t>
                  </w:r>
                  <w:r w:rsidR="00412DE7" w:rsidRPr="00F53854">
                    <w:rPr>
                      <w:rFonts w:asciiTheme="majorBidi" w:hAnsiTheme="majorBidi" w:cstheme="majorBidi"/>
                      <w:color w:val="FF0000"/>
                      <w:sz w:val="18"/>
                      <w:szCs w:val="18"/>
                    </w:rPr>
                    <w:t xml:space="preserve"> activity 2:</w:t>
                  </w:r>
                  <w:r w:rsidR="00412DE7" w:rsidRPr="00F53854">
                    <w:rPr>
                      <w:rFonts w:asciiTheme="majorBidi" w:hAnsiTheme="majorBidi" w:cstheme="majorBidi"/>
                      <w:sz w:val="18"/>
                      <w:szCs w:val="18"/>
                    </w:rPr>
                    <w:t xml:space="preserve"> </w:t>
                  </w:r>
                  <w:r w:rsidR="00F574AE" w:rsidRPr="00F53854">
                    <w:rPr>
                      <w:rFonts w:asciiTheme="majorBidi" w:hAnsiTheme="majorBidi" w:cstheme="majorBidi"/>
                      <w:color w:val="FF0000"/>
                      <w:sz w:val="18"/>
                      <w:szCs w:val="18"/>
                    </w:rPr>
                    <w:t xml:space="preserve">to submit the </w:t>
                  </w:r>
                  <w:r w:rsidR="00AA4C72" w:rsidRPr="00F53854">
                    <w:rPr>
                      <w:rFonts w:asciiTheme="majorBidi" w:hAnsiTheme="majorBidi" w:cstheme="majorBidi"/>
                      <w:color w:val="FF0000"/>
                      <w:sz w:val="18"/>
                      <w:szCs w:val="18"/>
                    </w:rPr>
                    <w:t xml:space="preserve"> research question/hypothesis</w:t>
                  </w:r>
                </w:p>
                <w:p w14:paraId="7EEE458C" w14:textId="77777777" w:rsidR="001D2684" w:rsidRPr="00F53854" w:rsidRDefault="001D2684" w:rsidP="00C23830">
                  <w:pPr>
                    <w:pStyle w:val="ps1numbered"/>
                    <w:numPr>
                      <w:ilvl w:val="0"/>
                      <w:numId w:val="0"/>
                    </w:numPr>
                    <w:rPr>
                      <w:rFonts w:asciiTheme="majorBidi" w:hAnsiTheme="majorBidi" w:cstheme="majorBidi"/>
                      <w:sz w:val="18"/>
                      <w:szCs w:val="18"/>
                    </w:rPr>
                  </w:pPr>
                </w:p>
                <w:p w14:paraId="116EBCA1" w14:textId="4D7DB647" w:rsidR="00412DE7" w:rsidRPr="00F53854" w:rsidRDefault="001D2684" w:rsidP="007C7E7A">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 </w:t>
                  </w:r>
                  <w:r w:rsidR="007C7E7A" w:rsidRPr="00F53854">
                    <w:rPr>
                      <w:rFonts w:asciiTheme="majorBidi" w:hAnsiTheme="majorBidi" w:cstheme="majorBidi"/>
                      <w:sz w:val="18"/>
                      <w:szCs w:val="18"/>
                    </w:rPr>
                    <w:t>T</w:t>
                  </w:r>
                  <w:r w:rsidR="00AA4C72" w:rsidRPr="00F53854">
                    <w:rPr>
                      <w:rFonts w:asciiTheme="majorBidi" w:hAnsiTheme="majorBidi" w:cstheme="majorBidi"/>
                      <w:sz w:val="18"/>
                      <w:szCs w:val="18"/>
                    </w:rPr>
                    <w:t>raining on a</w:t>
                  </w:r>
                  <w:r w:rsidRPr="00F53854">
                    <w:rPr>
                      <w:rFonts w:asciiTheme="majorBidi" w:hAnsiTheme="majorBidi" w:cstheme="majorBidi"/>
                      <w:sz w:val="18"/>
                      <w:szCs w:val="18"/>
                    </w:rPr>
                    <w:t>dministering  school readiness test on one another</w:t>
                  </w:r>
                </w:p>
                <w:p w14:paraId="60472761" w14:textId="77777777" w:rsidR="00412DE7" w:rsidRPr="00F53854" w:rsidRDefault="00412DE7" w:rsidP="00C23830">
                  <w:pPr>
                    <w:pStyle w:val="ps1numbered"/>
                    <w:numPr>
                      <w:ilvl w:val="0"/>
                      <w:numId w:val="0"/>
                    </w:numPr>
                    <w:rPr>
                      <w:rFonts w:asciiTheme="majorBidi" w:hAnsiTheme="majorBidi" w:cstheme="majorBidi"/>
                      <w:sz w:val="18"/>
                      <w:szCs w:val="18"/>
                    </w:rPr>
                  </w:pPr>
                </w:p>
              </w:tc>
              <w:tc>
                <w:tcPr>
                  <w:tcW w:w="2431" w:type="dxa"/>
                </w:tcPr>
                <w:p w14:paraId="24BEAB9A" w14:textId="70563BE9" w:rsidR="00412DE7" w:rsidRPr="00F53854" w:rsidRDefault="00412DE7" w:rsidP="00F205E8">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Paul &amp; </w:t>
                  </w:r>
                  <w:proofErr w:type="spellStart"/>
                  <w:r w:rsidRPr="00F53854">
                    <w:rPr>
                      <w:rFonts w:asciiTheme="majorBidi" w:hAnsiTheme="majorBidi" w:cstheme="majorBidi"/>
                      <w:sz w:val="18"/>
                      <w:szCs w:val="18"/>
                    </w:rPr>
                    <w:t>Norbury</w:t>
                  </w:r>
                  <w:proofErr w:type="spellEnd"/>
                  <w:r w:rsidRPr="00F53854">
                    <w:rPr>
                      <w:rFonts w:asciiTheme="majorBidi" w:hAnsiTheme="majorBidi" w:cstheme="majorBidi"/>
                      <w:sz w:val="18"/>
                      <w:szCs w:val="18"/>
                    </w:rPr>
                    <w:t xml:space="preserve"> (201</w:t>
                  </w:r>
                  <w:r w:rsidR="00685E42" w:rsidRPr="00F53854">
                    <w:rPr>
                      <w:rFonts w:asciiTheme="majorBidi" w:hAnsiTheme="majorBidi" w:cstheme="majorBidi"/>
                      <w:sz w:val="18"/>
                      <w:szCs w:val="18"/>
                    </w:rPr>
                    <w:t>8</w:t>
                  </w:r>
                  <w:r w:rsidRPr="00F53854">
                    <w:rPr>
                      <w:rFonts w:asciiTheme="majorBidi" w:hAnsiTheme="majorBidi" w:cstheme="majorBidi"/>
                      <w:sz w:val="18"/>
                      <w:szCs w:val="18"/>
                    </w:rPr>
                    <w:t xml:space="preserve">) </w:t>
                  </w:r>
                  <w:r w:rsidR="00F205E8" w:rsidRPr="00F53854">
                    <w:rPr>
                      <w:rFonts w:asciiTheme="majorBidi" w:hAnsiTheme="majorBidi" w:cstheme="majorBidi"/>
                      <w:sz w:val="18"/>
                      <w:szCs w:val="18"/>
                    </w:rPr>
                    <w:t xml:space="preserve"> </w:t>
                  </w:r>
                  <w:r w:rsidRPr="00F53854">
                    <w:rPr>
                      <w:rFonts w:asciiTheme="majorBidi" w:hAnsiTheme="majorBidi" w:cstheme="majorBidi"/>
                      <w:sz w:val="18"/>
                      <w:szCs w:val="18"/>
                    </w:rPr>
                    <w:t xml:space="preserve"> + </w:t>
                  </w:r>
                  <w:proofErr w:type="spellStart"/>
                  <w:r w:rsidRPr="00F53854">
                    <w:rPr>
                      <w:rFonts w:asciiTheme="majorBidi" w:hAnsiTheme="majorBidi" w:cstheme="majorBidi"/>
                      <w:sz w:val="18"/>
                      <w:szCs w:val="18"/>
                    </w:rPr>
                    <w:t>Youtube</w:t>
                  </w:r>
                  <w:proofErr w:type="spellEnd"/>
                  <w:r w:rsidRPr="00F53854">
                    <w:rPr>
                      <w:rFonts w:asciiTheme="majorBidi" w:hAnsiTheme="majorBidi" w:cstheme="majorBidi"/>
                      <w:sz w:val="18"/>
                      <w:szCs w:val="18"/>
                    </w:rPr>
                    <w:t xml:space="preserve"> videos</w:t>
                  </w:r>
                  <w:r w:rsidR="00A64BF6" w:rsidRPr="00F53854">
                    <w:rPr>
                      <w:rFonts w:asciiTheme="majorBidi" w:hAnsiTheme="majorBidi" w:cstheme="majorBidi"/>
                      <w:sz w:val="18"/>
                      <w:szCs w:val="18"/>
                    </w:rPr>
                    <w:t xml:space="preserve"> + JISH school readiness test</w:t>
                  </w:r>
                </w:p>
                <w:p w14:paraId="41C9F3FC" w14:textId="77777777" w:rsidR="00412DE7" w:rsidRPr="00F53854" w:rsidRDefault="00412DE7" w:rsidP="00C23830">
                  <w:pPr>
                    <w:pStyle w:val="ps1numbered"/>
                    <w:numPr>
                      <w:ilvl w:val="0"/>
                      <w:numId w:val="0"/>
                    </w:numPr>
                    <w:rPr>
                      <w:rFonts w:asciiTheme="majorBidi" w:hAnsiTheme="majorBidi" w:cstheme="majorBidi"/>
                      <w:sz w:val="18"/>
                      <w:szCs w:val="18"/>
                    </w:rPr>
                  </w:pPr>
                </w:p>
              </w:tc>
            </w:tr>
            <w:tr w:rsidR="00685E42" w:rsidRPr="00F53854" w14:paraId="34368FFB" w14:textId="77777777" w:rsidTr="00D04BE1">
              <w:trPr>
                <w:trHeight w:val="300"/>
              </w:trPr>
              <w:tc>
                <w:tcPr>
                  <w:tcW w:w="817" w:type="dxa"/>
                  <w:shd w:val="clear" w:color="auto" w:fill="auto"/>
                  <w:noWrap/>
                  <w:vAlign w:val="center"/>
                </w:tcPr>
                <w:p w14:paraId="027253CD" w14:textId="5F754D8C" w:rsidR="00685E42" w:rsidRPr="00F53854" w:rsidRDefault="00685E42" w:rsidP="00685E42">
                  <w:pPr>
                    <w:jc w:val="center"/>
                    <w:rPr>
                      <w:rFonts w:asciiTheme="majorBidi" w:hAnsiTheme="majorBidi" w:cstheme="majorBidi"/>
                      <w:color w:val="000000"/>
                      <w:sz w:val="18"/>
                      <w:szCs w:val="18"/>
                    </w:rPr>
                  </w:pPr>
                  <w:r w:rsidRPr="00F53854">
                    <w:rPr>
                      <w:rFonts w:asciiTheme="majorBidi" w:hAnsiTheme="majorBidi" w:cstheme="majorBidi"/>
                      <w:color w:val="000000"/>
                      <w:sz w:val="18"/>
                      <w:szCs w:val="18"/>
                    </w:rPr>
                    <w:t>5</w:t>
                  </w:r>
                </w:p>
                <w:p w14:paraId="322CEC32" w14:textId="1F0892E1" w:rsidR="002D25D4" w:rsidRPr="00F53854" w:rsidRDefault="002D25D4" w:rsidP="00685E42">
                  <w:pPr>
                    <w:jc w:val="center"/>
                    <w:rPr>
                      <w:rFonts w:asciiTheme="majorBidi" w:hAnsiTheme="majorBidi" w:cstheme="majorBidi"/>
                      <w:color w:val="000000"/>
                      <w:sz w:val="18"/>
                      <w:szCs w:val="18"/>
                    </w:rPr>
                  </w:pPr>
                </w:p>
                <w:p w14:paraId="26F77391" w14:textId="415C4529" w:rsidR="002D25D4" w:rsidRPr="00F53854" w:rsidRDefault="002D25D4" w:rsidP="00685E42">
                  <w:pPr>
                    <w:jc w:val="center"/>
                    <w:rPr>
                      <w:rFonts w:asciiTheme="majorBidi" w:hAnsiTheme="majorBidi" w:cstheme="majorBidi"/>
                      <w:color w:val="FF0000"/>
                      <w:sz w:val="18"/>
                      <w:szCs w:val="18"/>
                    </w:rPr>
                  </w:pPr>
                  <w:r w:rsidRPr="00F53854">
                    <w:rPr>
                      <w:rFonts w:asciiTheme="majorBidi" w:hAnsiTheme="majorBidi" w:cstheme="majorBidi"/>
                      <w:color w:val="FF0000"/>
                      <w:sz w:val="18"/>
                      <w:szCs w:val="18"/>
                    </w:rPr>
                    <w:t>26/3</w:t>
                  </w:r>
                </w:p>
                <w:p w14:paraId="77059604" w14:textId="77777777" w:rsidR="00685E42" w:rsidRPr="00F53854" w:rsidRDefault="00685E42" w:rsidP="00685E42">
                  <w:pPr>
                    <w:jc w:val="center"/>
                    <w:rPr>
                      <w:rFonts w:asciiTheme="majorBidi" w:hAnsiTheme="majorBidi" w:cstheme="majorBidi"/>
                      <w:color w:val="000000"/>
                      <w:sz w:val="18"/>
                      <w:szCs w:val="18"/>
                    </w:rPr>
                  </w:pPr>
                </w:p>
                <w:p w14:paraId="2C5920A7" w14:textId="77777777" w:rsidR="00685E42" w:rsidRPr="00F53854" w:rsidRDefault="00685E42" w:rsidP="00685E42">
                  <w:pPr>
                    <w:jc w:val="center"/>
                    <w:rPr>
                      <w:rFonts w:asciiTheme="majorBidi" w:hAnsiTheme="majorBidi" w:cstheme="majorBidi"/>
                      <w:color w:val="000000"/>
                      <w:sz w:val="18"/>
                      <w:szCs w:val="18"/>
                    </w:rPr>
                  </w:pPr>
                </w:p>
                <w:p w14:paraId="7246612F" w14:textId="77777777" w:rsidR="00685E42" w:rsidRPr="00F53854" w:rsidRDefault="00685E42" w:rsidP="00685E42">
                  <w:pPr>
                    <w:jc w:val="center"/>
                    <w:rPr>
                      <w:rFonts w:asciiTheme="majorBidi" w:hAnsiTheme="majorBidi" w:cstheme="majorBidi"/>
                      <w:color w:val="000000"/>
                      <w:sz w:val="18"/>
                      <w:szCs w:val="18"/>
                    </w:rPr>
                  </w:pPr>
                </w:p>
                <w:p w14:paraId="110B42F6" w14:textId="77777777" w:rsidR="00685E42" w:rsidRPr="00F53854" w:rsidRDefault="00685E42" w:rsidP="00685E42">
                  <w:pPr>
                    <w:jc w:val="center"/>
                    <w:rPr>
                      <w:rFonts w:asciiTheme="majorBidi" w:hAnsiTheme="majorBidi" w:cstheme="majorBidi"/>
                      <w:color w:val="000000"/>
                      <w:sz w:val="18"/>
                      <w:szCs w:val="18"/>
                    </w:rPr>
                  </w:pPr>
                </w:p>
                <w:p w14:paraId="781486A5" w14:textId="77777777" w:rsidR="00685E42" w:rsidRPr="00F53854" w:rsidRDefault="00685E42" w:rsidP="00685E42">
                  <w:pPr>
                    <w:jc w:val="center"/>
                    <w:rPr>
                      <w:rFonts w:asciiTheme="majorBidi" w:hAnsiTheme="majorBidi" w:cstheme="majorBidi"/>
                      <w:color w:val="000000"/>
                      <w:sz w:val="18"/>
                      <w:szCs w:val="18"/>
                    </w:rPr>
                  </w:pPr>
                </w:p>
                <w:p w14:paraId="467E5962" w14:textId="77777777" w:rsidR="00685E42" w:rsidRPr="00F53854" w:rsidRDefault="00685E42" w:rsidP="00685E42">
                  <w:pPr>
                    <w:jc w:val="center"/>
                    <w:rPr>
                      <w:rFonts w:asciiTheme="majorBidi" w:hAnsiTheme="majorBidi" w:cstheme="majorBidi"/>
                      <w:color w:val="000000"/>
                      <w:sz w:val="18"/>
                      <w:szCs w:val="18"/>
                    </w:rPr>
                  </w:pPr>
                </w:p>
                <w:p w14:paraId="03538EF4" w14:textId="77777777" w:rsidR="00685E42" w:rsidRPr="00F53854" w:rsidRDefault="00685E42" w:rsidP="00685E42">
                  <w:pPr>
                    <w:jc w:val="center"/>
                    <w:rPr>
                      <w:rFonts w:asciiTheme="majorBidi" w:hAnsiTheme="majorBidi" w:cstheme="majorBidi"/>
                      <w:color w:val="000000"/>
                      <w:sz w:val="18"/>
                      <w:szCs w:val="18"/>
                    </w:rPr>
                  </w:pPr>
                </w:p>
              </w:tc>
              <w:tc>
                <w:tcPr>
                  <w:tcW w:w="1259" w:type="dxa"/>
                  <w:shd w:val="clear" w:color="auto" w:fill="auto"/>
                  <w:noWrap/>
                  <w:vAlign w:val="bottom"/>
                </w:tcPr>
                <w:p w14:paraId="7837DEBD" w14:textId="77777777" w:rsidR="00685E42" w:rsidRPr="00F53854" w:rsidRDefault="00685E42" w:rsidP="00685E42">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Assessment and intervention in the </w:t>
                  </w:r>
                  <w:proofErr w:type="spellStart"/>
                  <w:r w:rsidRPr="00F53854">
                    <w:rPr>
                      <w:rFonts w:asciiTheme="majorBidi" w:hAnsiTheme="majorBidi" w:cstheme="majorBidi"/>
                      <w:sz w:val="18"/>
                      <w:szCs w:val="18"/>
                    </w:rPr>
                    <w:t>prelinguistic</w:t>
                  </w:r>
                  <w:proofErr w:type="spellEnd"/>
                  <w:r w:rsidRPr="00F53854">
                    <w:rPr>
                      <w:rFonts w:asciiTheme="majorBidi" w:hAnsiTheme="majorBidi" w:cstheme="majorBidi"/>
                      <w:sz w:val="18"/>
                      <w:szCs w:val="18"/>
                    </w:rPr>
                    <w:t xml:space="preserve"> periods</w:t>
                  </w:r>
                </w:p>
                <w:p w14:paraId="1268E635" w14:textId="77777777" w:rsidR="00685E42" w:rsidRPr="00F53854" w:rsidRDefault="00685E42" w:rsidP="00685E42">
                  <w:pPr>
                    <w:pStyle w:val="ps1numbered"/>
                    <w:numPr>
                      <w:ilvl w:val="0"/>
                      <w:numId w:val="0"/>
                    </w:numPr>
                    <w:rPr>
                      <w:rFonts w:asciiTheme="majorBidi" w:hAnsiTheme="majorBidi" w:cstheme="majorBidi"/>
                      <w:sz w:val="18"/>
                      <w:szCs w:val="18"/>
                    </w:rPr>
                  </w:pPr>
                </w:p>
                <w:p w14:paraId="5D54484F" w14:textId="77777777" w:rsidR="00685E42" w:rsidRPr="00F53854" w:rsidRDefault="00685E42" w:rsidP="00685E42">
                  <w:pPr>
                    <w:pStyle w:val="ps1numbered"/>
                    <w:numPr>
                      <w:ilvl w:val="0"/>
                      <w:numId w:val="0"/>
                    </w:numPr>
                    <w:rPr>
                      <w:rFonts w:asciiTheme="majorBidi" w:hAnsiTheme="majorBidi" w:cstheme="majorBidi"/>
                      <w:sz w:val="18"/>
                      <w:szCs w:val="18"/>
                    </w:rPr>
                  </w:pPr>
                </w:p>
                <w:p w14:paraId="0566DC5D" w14:textId="77777777" w:rsidR="00685E42" w:rsidRPr="00F53854" w:rsidRDefault="00685E42" w:rsidP="00685E42">
                  <w:pPr>
                    <w:pStyle w:val="ps1numbered"/>
                    <w:numPr>
                      <w:ilvl w:val="0"/>
                      <w:numId w:val="0"/>
                    </w:numPr>
                    <w:rPr>
                      <w:rFonts w:asciiTheme="majorBidi" w:hAnsiTheme="majorBidi" w:cstheme="majorBidi"/>
                      <w:sz w:val="18"/>
                      <w:szCs w:val="18"/>
                    </w:rPr>
                  </w:pPr>
                </w:p>
                <w:p w14:paraId="56209135" w14:textId="77777777" w:rsidR="00685E42" w:rsidRPr="00F53854" w:rsidRDefault="00685E42" w:rsidP="00685E42">
                  <w:pPr>
                    <w:pStyle w:val="ps1numbered"/>
                    <w:numPr>
                      <w:ilvl w:val="0"/>
                      <w:numId w:val="0"/>
                    </w:numPr>
                    <w:rPr>
                      <w:rFonts w:asciiTheme="majorBidi" w:hAnsiTheme="majorBidi" w:cstheme="majorBidi"/>
                      <w:sz w:val="18"/>
                      <w:szCs w:val="18"/>
                    </w:rPr>
                  </w:pPr>
                </w:p>
                <w:p w14:paraId="3A6F8BA6" w14:textId="77777777" w:rsidR="00685E42" w:rsidRPr="00F53854" w:rsidRDefault="00685E42" w:rsidP="00685E42">
                  <w:pPr>
                    <w:pStyle w:val="ps1numbered"/>
                    <w:numPr>
                      <w:ilvl w:val="0"/>
                      <w:numId w:val="0"/>
                    </w:numPr>
                    <w:rPr>
                      <w:rFonts w:asciiTheme="majorBidi" w:hAnsiTheme="majorBidi" w:cstheme="majorBidi"/>
                      <w:sz w:val="18"/>
                      <w:szCs w:val="18"/>
                    </w:rPr>
                  </w:pPr>
                </w:p>
                <w:p w14:paraId="644D40A2" w14:textId="77777777" w:rsidR="00685E42" w:rsidRPr="00F53854" w:rsidRDefault="00685E42" w:rsidP="00685E42">
                  <w:pPr>
                    <w:pStyle w:val="ps1numbered"/>
                    <w:numPr>
                      <w:ilvl w:val="0"/>
                      <w:numId w:val="0"/>
                    </w:numPr>
                    <w:rPr>
                      <w:rFonts w:asciiTheme="majorBidi" w:hAnsiTheme="majorBidi" w:cstheme="majorBidi"/>
                      <w:sz w:val="18"/>
                      <w:szCs w:val="18"/>
                    </w:rPr>
                  </w:pPr>
                </w:p>
                <w:p w14:paraId="02B5852F" w14:textId="77777777" w:rsidR="00685E42" w:rsidRPr="00F53854" w:rsidRDefault="00685E42" w:rsidP="00685E42">
                  <w:pPr>
                    <w:pStyle w:val="ps1numbered"/>
                    <w:numPr>
                      <w:ilvl w:val="0"/>
                      <w:numId w:val="0"/>
                    </w:numPr>
                    <w:rPr>
                      <w:rFonts w:asciiTheme="majorBidi" w:hAnsiTheme="majorBidi" w:cstheme="majorBidi"/>
                      <w:sz w:val="18"/>
                      <w:szCs w:val="18"/>
                    </w:rPr>
                  </w:pPr>
                </w:p>
                <w:p w14:paraId="08C318FF" w14:textId="77777777" w:rsidR="00685E42" w:rsidRPr="00F53854" w:rsidRDefault="00685E42" w:rsidP="00685E42">
                  <w:pPr>
                    <w:pStyle w:val="ps1numbered"/>
                    <w:numPr>
                      <w:ilvl w:val="0"/>
                      <w:numId w:val="0"/>
                    </w:numPr>
                    <w:rPr>
                      <w:rFonts w:asciiTheme="majorBidi" w:hAnsiTheme="majorBidi" w:cstheme="majorBidi"/>
                      <w:sz w:val="18"/>
                      <w:szCs w:val="18"/>
                    </w:rPr>
                  </w:pPr>
                </w:p>
                <w:p w14:paraId="3FA2959A" w14:textId="77777777" w:rsidR="00685E42" w:rsidRPr="00F53854" w:rsidRDefault="00685E42" w:rsidP="00685E42">
                  <w:pPr>
                    <w:pStyle w:val="ps1numbered"/>
                    <w:numPr>
                      <w:ilvl w:val="0"/>
                      <w:numId w:val="0"/>
                    </w:numPr>
                    <w:rPr>
                      <w:rFonts w:asciiTheme="majorBidi" w:hAnsiTheme="majorBidi" w:cstheme="majorBidi"/>
                      <w:sz w:val="18"/>
                      <w:szCs w:val="18"/>
                    </w:rPr>
                  </w:pPr>
                </w:p>
                <w:p w14:paraId="5B5210CC" w14:textId="77777777" w:rsidR="00685E42" w:rsidRPr="00F53854" w:rsidRDefault="00685E42" w:rsidP="00685E42">
                  <w:pPr>
                    <w:pStyle w:val="ps1numbered"/>
                    <w:numPr>
                      <w:ilvl w:val="0"/>
                      <w:numId w:val="0"/>
                    </w:numPr>
                    <w:rPr>
                      <w:rFonts w:asciiTheme="majorBidi" w:hAnsiTheme="majorBidi" w:cstheme="majorBidi"/>
                      <w:sz w:val="18"/>
                      <w:szCs w:val="18"/>
                    </w:rPr>
                  </w:pPr>
                </w:p>
                <w:p w14:paraId="379FDF70" w14:textId="77777777" w:rsidR="00685E42" w:rsidRPr="00F53854" w:rsidRDefault="00685E42" w:rsidP="00685E42">
                  <w:pPr>
                    <w:pStyle w:val="ps1numbered"/>
                    <w:numPr>
                      <w:ilvl w:val="0"/>
                      <w:numId w:val="0"/>
                    </w:numPr>
                    <w:rPr>
                      <w:rFonts w:asciiTheme="majorBidi" w:hAnsiTheme="majorBidi" w:cstheme="majorBidi"/>
                      <w:sz w:val="18"/>
                      <w:szCs w:val="18"/>
                    </w:rPr>
                  </w:pPr>
                </w:p>
              </w:tc>
              <w:tc>
                <w:tcPr>
                  <w:tcW w:w="811" w:type="dxa"/>
                </w:tcPr>
                <w:p w14:paraId="0B4B9965" w14:textId="765B472F" w:rsidR="00685E42" w:rsidRPr="00F53854" w:rsidRDefault="00685E42" w:rsidP="00685E42">
                  <w:pPr>
                    <w:jc w:val="center"/>
                    <w:rPr>
                      <w:rFonts w:asciiTheme="majorBidi" w:hAnsiTheme="majorBidi" w:cstheme="majorBidi"/>
                      <w:sz w:val="18"/>
                      <w:szCs w:val="18"/>
                    </w:rPr>
                  </w:pPr>
                  <w:r w:rsidRPr="00F53854">
                    <w:rPr>
                      <w:rFonts w:asciiTheme="majorBidi" w:hAnsiTheme="majorBidi" w:cstheme="majorBidi"/>
                      <w:sz w:val="18"/>
                      <w:szCs w:val="18"/>
                    </w:rPr>
                    <w:t>4.1; 4.2; 7.1; 7.2</w:t>
                  </w:r>
                </w:p>
              </w:tc>
              <w:tc>
                <w:tcPr>
                  <w:tcW w:w="1530" w:type="dxa"/>
                </w:tcPr>
                <w:p w14:paraId="6E4869AB" w14:textId="26C6D78D" w:rsidR="00685E42" w:rsidRPr="00F53854" w:rsidRDefault="00685E42" w:rsidP="00685E42">
                  <w:pPr>
                    <w:jc w:val="center"/>
                    <w:rPr>
                      <w:rFonts w:asciiTheme="majorBidi" w:hAnsiTheme="majorBidi" w:cstheme="majorBidi"/>
                      <w:sz w:val="18"/>
                      <w:szCs w:val="18"/>
                    </w:rPr>
                  </w:pPr>
                  <w:r w:rsidRPr="00F53854">
                    <w:rPr>
                      <w:rFonts w:asciiTheme="majorBidi" w:hAnsiTheme="majorBidi" w:cstheme="majorBidi"/>
                      <w:sz w:val="18"/>
                      <w:szCs w:val="18"/>
                    </w:rPr>
                    <w:t>Online/interactive/Microsoft Teams (MT) &amp; Moodle</w:t>
                  </w:r>
                </w:p>
              </w:tc>
              <w:tc>
                <w:tcPr>
                  <w:tcW w:w="1170" w:type="dxa"/>
                </w:tcPr>
                <w:p w14:paraId="6B0AA4E1" w14:textId="35481144" w:rsidR="00685E42" w:rsidRPr="00F53854" w:rsidRDefault="00685E42" w:rsidP="00685E42">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Microsoft Teams (MT) &amp; Moodle</w:t>
                  </w:r>
                </w:p>
              </w:tc>
              <w:tc>
                <w:tcPr>
                  <w:tcW w:w="1350" w:type="dxa"/>
                </w:tcPr>
                <w:p w14:paraId="12642AFA" w14:textId="4B32FD7F" w:rsidR="00685E42" w:rsidRPr="00F53854" w:rsidRDefault="00685E42" w:rsidP="00685E42">
                  <w:pPr>
                    <w:rPr>
                      <w:rFonts w:asciiTheme="majorBidi" w:hAnsiTheme="majorBidi" w:cstheme="majorBidi"/>
                      <w:sz w:val="18"/>
                      <w:szCs w:val="18"/>
                    </w:rPr>
                  </w:pPr>
                  <w:r w:rsidRPr="00F53854">
                    <w:rPr>
                      <w:rFonts w:asciiTheme="majorBidi" w:hAnsiTheme="majorBidi" w:cstheme="majorBidi"/>
                      <w:sz w:val="18"/>
                      <w:szCs w:val="18"/>
                    </w:rPr>
                    <w:t>Asynchronous</w:t>
                  </w:r>
                </w:p>
              </w:tc>
              <w:tc>
                <w:tcPr>
                  <w:tcW w:w="1348" w:type="dxa"/>
                </w:tcPr>
                <w:p w14:paraId="180D3670" w14:textId="2B61E2FA" w:rsidR="00685E42" w:rsidRPr="00F53854" w:rsidRDefault="00685E42" w:rsidP="00157DAB">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 </w:t>
                  </w:r>
                  <w:r w:rsidR="00157DAB" w:rsidRPr="00F53854">
                    <w:rPr>
                      <w:rFonts w:asciiTheme="majorBidi" w:hAnsiTheme="majorBidi" w:cstheme="majorBidi"/>
                      <w:sz w:val="18"/>
                      <w:szCs w:val="18"/>
                    </w:rPr>
                    <w:t>Preparing</w:t>
                  </w:r>
                  <w:r w:rsidRPr="00F53854">
                    <w:rPr>
                      <w:rFonts w:asciiTheme="majorBidi" w:hAnsiTheme="majorBidi" w:cstheme="majorBidi"/>
                      <w:sz w:val="18"/>
                      <w:szCs w:val="18"/>
                    </w:rPr>
                    <w:t xml:space="preserve"> ch.6</w:t>
                  </w:r>
                </w:p>
                <w:p w14:paraId="4DEE1CEF" w14:textId="77777777" w:rsidR="00685E42" w:rsidRPr="00F53854" w:rsidRDefault="00685E42" w:rsidP="00685E42">
                  <w:pPr>
                    <w:pStyle w:val="ps1numbered"/>
                    <w:numPr>
                      <w:ilvl w:val="0"/>
                      <w:numId w:val="0"/>
                    </w:numPr>
                    <w:rPr>
                      <w:rFonts w:asciiTheme="majorBidi" w:hAnsiTheme="majorBidi" w:cstheme="majorBidi"/>
                      <w:sz w:val="18"/>
                      <w:szCs w:val="18"/>
                    </w:rPr>
                  </w:pPr>
                </w:p>
                <w:p w14:paraId="42D8EA25" w14:textId="77777777" w:rsidR="00685E42" w:rsidRPr="00F53854" w:rsidRDefault="00685E42" w:rsidP="00685E42">
                  <w:pPr>
                    <w:pStyle w:val="ps1numbered"/>
                    <w:numPr>
                      <w:ilvl w:val="0"/>
                      <w:numId w:val="0"/>
                    </w:numPr>
                    <w:rPr>
                      <w:rFonts w:asciiTheme="majorBidi" w:hAnsiTheme="majorBidi" w:cstheme="majorBidi"/>
                      <w:sz w:val="18"/>
                      <w:szCs w:val="18"/>
                    </w:rPr>
                  </w:pPr>
                </w:p>
                <w:p w14:paraId="27D16734" w14:textId="606A420C" w:rsidR="00685E42" w:rsidRPr="00F53854" w:rsidRDefault="00685E42" w:rsidP="00685E42">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 </w:t>
                  </w:r>
                  <w:r w:rsidRPr="00F53854">
                    <w:rPr>
                      <w:rFonts w:asciiTheme="majorBidi" w:hAnsiTheme="majorBidi" w:cstheme="majorBidi"/>
                      <w:color w:val="FF0000"/>
                      <w:sz w:val="18"/>
                      <w:szCs w:val="18"/>
                    </w:rPr>
                    <w:t xml:space="preserve">Team </w:t>
                  </w:r>
                  <w:r w:rsidR="00A32D41" w:rsidRPr="00F53854">
                    <w:rPr>
                      <w:rFonts w:asciiTheme="majorBidi" w:hAnsiTheme="majorBidi" w:cstheme="majorBidi"/>
                      <w:color w:val="FF0000"/>
                      <w:sz w:val="18"/>
                      <w:szCs w:val="18"/>
                    </w:rPr>
                    <w:t xml:space="preserve">online </w:t>
                  </w:r>
                  <w:r w:rsidRPr="00F53854">
                    <w:rPr>
                      <w:rFonts w:asciiTheme="majorBidi" w:hAnsiTheme="majorBidi" w:cstheme="majorBidi"/>
                      <w:color w:val="FF0000"/>
                      <w:sz w:val="18"/>
                      <w:szCs w:val="18"/>
                    </w:rPr>
                    <w:t>activity:</w:t>
                  </w:r>
                  <w:r w:rsidRPr="00F53854">
                    <w:rPr>
                      <w:rFonts w:asciiTheme="majorBidi" w:hAnsiTheme="majorBidi" w:cstheme="majorBidi"/>
                      <w:sz w:val="18"/>
                      <w:szCs w:val="18"/>
                    </w:rPr>
                    <w:t xml:space="preserve"> Analyzing a video of a baby in the pre-linguistic stage</w:t>
                  </w:r>
                  <w:r w:rsidR="00A32D41" w:rsidRPr="00F53854">
                    <w:rPr>
                      <w:rFonts w:asciiTheme="majorBidi" w:hAnsiTheme="majorBidi" w:cstheme="majorBidi"/>
                      <w:sz w:val="18"/>
                      <w:szCs w:val="18"/>
                    </w:rPr>
                    <w:t xml:space="preserve">  </w:t>
                  </w:r>
                </w:p>
              </w:tc>
              <w:tc>
                <w:tcPr>
                  <w:tcW w:w="2431" w:type="dxa"/>
                </w:tcPr>
                <w:p w14:paraId="62EA25EC" w14:textId="06E1E979" w:rsidR="00685E42" w:rsidRPr="00F53854" w:rsidRDefault="00685E42" w:rsidP="00A32D41">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Reading Paul &amp; </w:t>
                  </w:r>
                  <w:proofErr w:type="spellStart"/>
                  <w:r w:rsidRPr="00F53854">
                    <w:rPr>
                      <w:rFonts w:asciiTheme="majorBidi" w:hAnsiTheme="majorBidi" w:cstheme="majorBidi"/>
                      <w:sz w:val="18"/>
                      <w:szCs w:val="18"/>
                    </w:rPr>
                    <w:t>Norbury</w:t>
                  </w:r>
                  <w:proofErr w:type="spellEnd"/>
                  <w:r w:rsidRPr="00F53854">
                    <w:rPr>
                      <w:rFonts w:asciiTheme="majorBidi" w:hAnsiTheme="majorBidi" w:cstheme="majorBidi"/>
                      <w:sz w:val="18"/>
                      <w:szCs w:val="18"/>
                    </w:rPr>
                    <w:t xml:space="preserve"> (201</w:t>
                  </w:r>
                  <w:r w:rsidR="004079AD" w:rsidRPr="00F53854">
                    <w:rPr>
                      <w:rFonts w:asciiTheme="majorBidi" w:hAnsiTheme="majorBidi" w:cstheme="majorBidi"/>
                      <w:sz w:val="18"/>
                      <w:szCs w:val="18"/>
                    </w:rPr>
                    <w:t>8</w:t>
                  </w:r>
                  <w:r w:rsidRPr="00F53854">
                    <w:rPr>
                      <w:rFonts w:asciiTheme="majorBidi" w:hAnsiTheme="majorBidi" w:cstheme="majorBidi"/>
                      <w:sz w:val="18"/>
                      <w:szCs w:val="18"/>
                    </w:rPr>
                    <w:t xml:space="preserve">) </w:t>
                  </w:r>
                  <w:r w:rsidR="00A32D41" w:rsidRPr="00F53854">
                    <w:rPr>
                      <w:rFonts w:asciiTheme="majorBidi" w:hAnsiTheme="majorBidi" w:cstheme="majorBidi"/>
                      <w:sz w:val="18"/>
                      <w:szCs w:val="18"/>
                    </w:rPr>
                    <w:t xml:space="preserve"> </w:t>
                  </w:r>
                  <w:r w:rsidR="00157DAB" w:rsidRPr="00F53854">
                    <w:rPr>
                      <w:rFonts w:asciiTheme="majorBidi" w:hAnsiTheme="majorBidi" w:cstheme="majorBidi"/>
                      <w:sz w:val="18"/>
                      <w:szCs w:val="18"/>
                    </w:rPr>
                    <w:t>(recording)</w:t>
                  </w:r>
                </w:p>
                <w:p w14:paraId="2770FA14" w14:textId="77777777" w:rsidR="00685E42" w:rsidRPr="00F53854" w:rsidRDefault="00685E42" w:rsidP="00685E42">
                  <w:pPr>
                    <w:pStyle w:val="ps1numbered"/>
                    <w:numPr>
                      <w:ilvl w:val="0"/>
                      <w:numId w:val="0"/>
                    </w:numPr>
                    <w:rPr>
                      <w:rFonts w:asciiTheme="majorBidi" w:hAnsiTheme="majorBidi" w:cstheme="majorBidi"/>
                      <w:sz w:val="18"/>
                      <w:szCs w:val="18"/>
                    </w:rPr>
                  </w:pPr>
                </w:p>
              </w:tc>
            </w:tr>
            <w:tr w:rsidR="00325736" w:rsidRPr="00F53854" w14:paraId="5FFAB4D6" w14:textId="77777777" w:rsidTr="00D04BE1">
              <w:trPr>
                <w:trHeight w:val="300"/>
              </w:trPr>
              <w:tc>
                <w:tcPr>
                  <w:tcW w:w="817" w:type="dxa"/>
                  <w:shd w:val="clear" w:color="auto" w:fill="auto"/>
                  <w:noWrap/>
                  <w:vAlign w:val="center"/>
                </w:tcPr>
                <w:p w14:paraId="4D47B9D6" w14:textId="24B4DB60" w:rsidR="00325736" w:rsidRPr="00F53854" w:rsidRDefault="00325736" w:rsidP="00325736">
                  <w:pPr>
                    <w:pStyle w:val="NoSpacing"/>
                    <w:rPr>
                      <w:rFonts w:asciiTheme="majorBidi" w:hAnsiTheme="majorBidi" w:cstheme="majorBidi"/>
                      <w:sz w:val="18"/>
                      <w:szCs w:val="18"/>
                    </w:rPr>
                  </w:pPr>
                  <w:r w:rsidRPr="00F53854">
                    <w:rPr>
                      <w:rFonts w:asciiTheme="majorBidi" w:hAnsiTheme="majorBidi" w:cstheme="majorBidi"/>
                      <w:sz w:val="18"/>
                      <w:szCs w:val="18"/>
                    </w:rPr>
                    <w:t>6</w:t>
                  </w:r>
                </w:p>
                <w:p w14:paraId="4950A966" w14:textId="23005221" w:rsidR="002D25D4" w:rsidRPr="00F53854" w:rsidRDefault="002D25D4" w:rsidP="00325736">
                  <w:pPr>
                    <w:pStyle w:val="NoSpacing"/>
                    <w:rPr>
                      <w:rFonts w:asciiTheme="majorBidi" w:hAnsiTheme="majorBidi" w:cstheme="majorBidi"/>
                      <w:sz w:val="18"/>
                      <w:szCs w:val="18"/>
                    </w:rPr>
                  </w:pPr>
                </w:p>
                <w:p w14:paraId="5E5B6E30" w14:textId="3CD14579" w:rsidR="002D25D4" w:rsidRPr="00F53854" w:rsidRDefault="002D25D4" w:rsidP="00325736">
                  <w:pPr>
                    <w:pStyle w:val="NoSpacing"/>
                    <w:rPr>
                      <w:rFonts w:asciiTheme="majorBidi" w:hAnsiTheme="majorBidi" w:cstheme="majorBidi"/>
                      <w:sz w:val="18"/>
                      <w:szCs w:val="18"/>
                    </w:rPr>
                  </w:pPr>
                </w:p>
                <w:p w14:paraId="4362FF62" w14:textId="58E82DF0" w:rsidR="002D25D4" w:rsidRPr="00F53854" w:rsidRDefault="002D25D4" w:rsidP="00325736">
                  <w:pPr>
                    <w:pStyle w:val="NoSpacing"/>
                    <w:rPr>
                      <w:rFonts w:asciiTheme="majorBidi" w:hAnsiTheme="majorBidi" w:cstheme="majorBidi"/>
                      <w:color w:val="FF0000"/>
                      <w:sz w:val="18"/>
                      <w:szCs w:val="18"/>
                    </w:rPr>
                  </w:pPr>
                  <w:r w:rsidRPr="00F53854">
                    <w:rPr>
                      <w:rFonts w:asciiTheme="majorBidi" w:hAnsiTheme="majorBidi" w:cstheme="majorBidi"/>
                      <w:color w:val="FF0000"/>
                      <w:sz w:val="18"/>
                      <w:szCs w:val="18"/>
                    </w:rPr>
                    <w:t>2/4</w:t>
                  </w:r>
                </w:p>
                <w:p w14:paraId="48631DAF" w14:textId="77777777" w:rsidR="00325736" w:rsidRPr="00F53854" w:rsidRDefault="00325736" w:rsidP="00325736">
                  <w:pPr>
                    <w:jc w:val="center"/>
                    <w:rPr>
                      <w:rFonts w:asciiTheme="majorBidi" w:hAnsiTheme="majorBidi" w:cstheme="majorBidi"/>
                      <w:color w:val="000000"/>
                      <w:sz w:val="18"/>
                      <w:szCs w:val="18"/>
                    </w:rPr>
                  </w:pPr>
                </w:p>
              </w:tc>
              <w:tc>
                <w:tcPr>
                  <w:tcW w:w="1259" w:type="dxa"/>
                  <w:shd w:val="clear" w:color="auto" w:fill="auto"/>
                  <w:noWrap/>
                  <w:vAlign w:val="bottom"/>
                </w:tcPr>
                <w:p w14:paraId="53B117D0" w14:textId="77777777" w:rsidR="00325736" w:rsidRPr="00F53854" w:rsidRDefault="00325736" w:rsidP="00325736">
                  <w:pPr>
                    <w:pStyle w:val="NoSpacing"/>
                    <w:rPr>
                      <w:rFonts w:asciiTheme="majorBidi" w:hAnsiTheme="majorBidi" w:cstheme="majorBidi"/>
                      <w:sz w:val="18"/>
                      <w:szCs w:val="18"/>
                    </w:rPr>
                  </w:pPr>
                  <w:r w:rsidRPr="00F53854">
                    <w:rPr>
                      <w:rFonts w:asciiTheme="majorBidi" w:hAnsiTheme="majorBidi" w:cstheme="majorBidi"/>
                      <w:sz w:val="18"/>
                      <w:szCs w:val="18"/>
                    </w:rPr>
                    <w:t>Assessment for emerging language</w:t>
                  </w:r>
                </w:p>
                <w:p w14:paraId="4BEB74EE" w14:textId="1F63F5B1" w:rsidR="00325736" w:rsidRPr="00F53854" w:rsidRDefault="00325736" w:rsidP="00325736">
                  <w:pPr>
                    <w:pStyle w:val="NoSpacing"/>
                    <w:rPr>
                      <w:rFonts w:asciiTheme="majorBidi" w:hAnsiTheme="majorBidi" w:cstheme="majorBidi"/>
                      <w:sz w:val="18"/>
                      <w:szCs w:val="18"/>
                    </w:rPr>
                  </w:pPr>
                </w:p>
                <w:p w14:paraId="58D55021" w14:textId="7E648CE8" w:rsidR="002D25D4" w:rsidRPr="00F53854" w:rsidRDefault="002D25D4" w:rsidP="00325736">
                  <w:pPr>
                    <w:pStyle w:val="NoSpacing"/>
                    <w:rPr>
                      <w:rFonts w:asciiTheme="majorBidi" w:hAnsiTheme="majorBidi" w:cstheme="majorBidi"/>
                      <w:b/>
                      <w:bCs/>
                      <w:color w:val="FF0000"/>
                      <w:sz w:val="18"/>
                      <w:szCs w:val="18"/>
                    </w:rPr>
                  </w:pPr>
                  <w:r w:rsidRPr="00F53854">
                    <w:rPr>
                      <w:rFonts w:asciiTheme="majorBidi" w:hAnsiTheme="majorBidi" w:cstheme="majorBidi"/>
                      <w:b/>
                      <w:bCs/>
                      <w:color w:val="FF0000"/>
                      <w:sz w:val="18"/>
                      <w:szCs w:val="18"/>
                    </w:rPr>
                    <w:t xml:space="preserve">+ Submitting research project literature review </w:t>
                  </w:r>
                </w:p>
                <w:p w14:paraId="22F1BDA8" w14:textId="77777777" w:rsidR="00325736" w:rsidRPr="00F53854" w:rsidRDefault="00325736" w:rsidP="00325736">
                  <w:pPr>
                    <w:pStyle w:val="NoSpacing"/>
                    <w:rPr>
                      <w:rFonts w:asciiTheme="majorBidi" w:hAnsiTheme="majorBidi" w:cstheme="majorBidi"/>
                      <w:sz w:val="18"/>
                      <w:szCs w:val="18"/>
                    </w:rPr>
                  </w:pPr>
                </w:p>
                <w:p w14:paraId="2F059ECA" w14:textId="77777777" w:rsidR="00325736" w:rsidRPr="00F53854" w:rsidRDefault="00325736" w:rsidP="00325736">
                  <w:pPr>
                    <w:pStyle w:val="NoSpacing"/>
                    <w:rPr>
                      <w:rFonts w:asciiTheme="majorBidi" w:hAnsiTheme="majorBidi" w:cstheme="majorBidi"/>
                      <w:sz w:val="18"/>
                      <w:szCs w:val="18"/>
                    </w:rPr>
                  </w:pPr>
                </w:p>
                <w:p w14:paraId="05A96D2C" w14:textId="77777777" w:rsidR="00325736" w:rsidRPr="00F53854" w:rsidRDefault="00325736" w:rsidP="00325736">
                  <w:pPr>
                    <w:pStyle w:val="NoSpacing"/>
                    <w:rPr>
                      <w:rFonts w:asciiTheme="majorBidi" w:hAnsiTheme="majorBidi" w:cstheme="majorBidi"/>
                      <w:sz w:val="18"/>
                      <w:szCs w:val="18"/>
                    </w:rPr>
                  </w:pPr>
                </w:p>
                <w:p w14:paraId="4FCDF6E4" w14:textId="77777777" w:rsidR="00325736" w:rsidRPr="00F53854" w:rsidRDefault="00325736" w:rsidP="00325736">
                  <w:pPr>
                    <w:pStyle w:val="NoSpacing"/>
                    <w:rPr>
                      <w:rFonts w:asciiTheme="majorBidi" w:hAnsiTheme="majorBidi" w:cstheme="majorBidi"/>
                      <w:sz w:val="18"/>
                      <w:szCs w:val="18"/>
                    </w:rPr>
                  </w:pPr>
                </w:p>
                <w:p w14:paraId="2B8574BA" w14:textId="77777777" w:rsidR="00325736" w:rsidRPr="00F53854" w:rsidRDefault="00325736" w:rsidP="00325736">
                  <w:pPr>
                    <w:pStyle w:val="NoSpacing"/>
                    <w:rPr>
                      <w:rFonts w:asciiTheme="majorBidi" w:hAnsiTheme="majorBidi" w:cstheme="majorBidi"/>
                      <w:sz w:val="18"/>
                      <w:szCs w:val="18"/>
                    </w:rPr>
                  </w:pPr>
                </w:p>
                <w:p w14:paraId="39DBCCA0" w14:textId="77777777" w:rsidR="00325736" w:rsidRPr="00F53854" w:rsidRDefault="00325736" w:rsidP="00325736">
                  <w:pPr>
                    <w:pStyle w:val="NoSpacing"/>
                    <w:rPr>
                      <w:rFonts w:asciiTheme="majorBidi" w:hAnsiTheme="majorBidi" w:cstheme="majorBidi"/>
                      <w:sz w:val="18"/>
                      <w:szCs w:val="18"/>
                    </w:rPr>
                  </w:pPr>
                </w:p>
                <w:p w14:paraId="4045F3C9" w14:textId="77777777" w:rsidR="00325736" w:rsidRPr="00F53854" w:rsidRDefault="00325736" w:rsidP="00325736">
                  <w:pPr>
                    <w:pStyle w:val="NoSpacing"/>
                    <w:rPr>
                      <w:rFonts w:asciiTheme="majorBidi" w:hAnsiTheme="majorBidi" w:cstheme="majorBidi"/>
                      <w:sz w:val="18"/>
                      <w:szCs w:val="18"/>
                    </w:rPr>
                  </w:pPr>
                </w:p>
                <w:p w14:paraId="56A641CE" w14:textId="77777777" w:rsidR="00325736" w:rsidRPr="00F53854" w:rsidRDefault="00325736" w:rsidP="00325736">
                  <w:pPr>
                    <w:pStyle w:val="NoSpacing"/>
                    <w:rPr>
                      <w:rFonts w:asciiTheme="majorBidi" w:hAnsiTheme="majorBidi" w:cstheme="majorBidi"/>
                      <w:sz w:val="18"/>
                      <w:szCs w:val="18"/>
                    </w:rPr>
                  </w:pPr>
                </w:p>
                <w:p w14:paraId="4337693B" w14:textId="77777777" w:rsidR="00325736" w:rsidRPr="00F53854" w:rsidRDefault="00325736" w:rsidP="00325736">
                  <w:pPr>
                    <w:pStyle w:val="NoSpacing"/>
                    <w:rPr>
                      <w:rFonts w:asciiTheme="majorBidi" w:hAnsiTheme="majorBidi" w:cstheme="majorBidi"/>
                      <w:sz w:val="18"/>
                      <w:szCs w:val="18"/>
                    </w:rPr>
                  </w:pPr>
                </w:p>
                <w:p w14:paraId="3FCCDDC4" w14:textId="77777777" w:rsidR="00325736" w:rsidRPr="00F53854" w:rsidRDefault="00325736" w:rsidP="00325736">
                  <w:pPr>
                    <w:pStyle w:val="NoSpacing"/>
                    <w:rPr>
                      <w:rFonts w:asciiTheme="majorBidi" w:hAnsiTheme="majorBidi" w:cstheme="majorBidi"/>
                      <w:sz w:val="18"/>
                      <w:szCs w:val="18"/>
                    </w:rPr>
                  </w:pPr>
                </w:p>
                <w:p w14:paraId="3164802C" w14:textId="77777777" w:rsidR="00325736" w:rsidRPr="00F53854" w:rsidRDefault="00325736" w:rsidP="00325736">
                  <w:pPr>
                    <w:pStyle w:val="NoSpacing"/>
                    <w:rPr>
                      <w:rFonts w:asciiTheme="majorBidi" w:hAnsiTheme="majorBidi" w:cstheme="majorBidi"/>
                      <w:sz w:val="18"/>
                      <w:szCs w:val="18"/>
                    </w:rPr>
                  </w:pPr>
                </w:p>
                <w:p w14:paraId="7795D4E6" w14:textId="77777777" w:rsidR="00325736" w:rsidRPr="00F53854" w:rsidRDefault="00325736" w:rsidP="00325736">
                  <w:pPr>
                    <w:pStyle w:val="NoSpacing"/>
                    <w:rPr>
                      <w:rFonts w:asciiTheme="majorBidi" w:hAnsiTheme="majorBidi" w:cstheme="majorBidi"/>
                      <w:sz w:val="18"/>
                      <w:szCs w:val="18"/>
                    </w:rPr>
                  </w:pPr>
                </w:p>
                <w:p w14:paraId="1D76AB2D" w14:textId="77777777" w:rsidR="00325736" w:rsidRPr="00F53854" w:rsidRDefault="00325736" w:rsidP="00325736">
                  <w:pPr>
                    <w:pStyle w:val="ps1numbered"/>
                    <w:numPr>
                      <w:ilvl w:val="0"/>
                      <w:numId w:val="0"/>
                    </w:numPr>
                    <w:rPr>
                      <w:rFonts w:asciiTheme="majorBidi" w:hAnsiTheme="majorBidi" w:cstheme="majorBidi"/>
                      <w:sz w:val="18"/>
                      <w:szCs w:val="18"/>
                    </w:rPr>
                  </w:pPr>
                </w:p>
              </w:tc>
              <w:tc>
                <w:tcPr>
                  <w:tcW w:w="811" w:type="dxa"/>
                </w:tcPr>
                <w:p w14:paraId="4A156F3E" w14:textId="77777777" w:rsidR="00325736" w:rsidRPr="00F53854" w:rsidRDefault="00325736" w:rsidP="00325736">
                  <w:pPr>
                    <w:pStyle w:val="NoSpacing"/>
                    <w:rPr>
                      <w:rFonts w:asciiTheme="majorBidi" w:hAnsiTheme="majorBidi" w:cstheme="majorBidi"/>
                      <w:sz w:val="18"/>
                      <w:szCs w:val="18"/>
                    </w:rPr>
                  </w:pPr>
                  <w:r w:rsidRPr="00F53854">
                    <w:rPr>
                      <w:rFonts w:asciiTheme="majorBidi" w:hAnsiTheme="majorBidi" w:cstheme="majorBidi"/>
                      <w:sz w:val="18"/>
                      <w:szCs w:val="18"/>
                    </w:rPr>
                    <w:lastRenderedPageBreak/>
                    <w:t>4.1; 5.1; 4.2; 7.1; 7.2; 10.1; 10.2; 10.3</w:t>
                  </w:r>
                </w:p>
                <w:p w14:paraId="335988BF" w14:textId="77777777" w:rsidR="00325736" w:rsidRPr="00F53854" w:rsidRDefault="00325736" w:rsidP="00325736">
                  <w:pPr>
                    <w:pStyle w:val="NoSpacing"/>
                    <w:rPr>
                      <w:rFonts w:asciiTheme="majorBidi" w:hAnsiTheme="majorBidi" w:cstheme="majorBidi"/>
                      <w:sz w:val="18"/>
                      <w:szCs w:val="18"/>
                    </w:rPr>
                  </w:pPr>
                </w:p>
                <w:p w14:paraId="0CDFDE75" w14:textId="77777777" w:rsidR="00325736" w:rsidRPr="00F53854" w:rsidRDefault="00325736" w:rsidP="00325736">
                  <w:pPr>
                    <w:pStyle w:val="NoSpacing"/>
                    <w:rPr>
                      <w:rFonts w:asciiTheme="majorBidi" w:hAnsiTheme="majorBidi" w:cstheme="majorBidi"/>
                      <w:sz w:val="18"/>
                      <w:szCs w:val="18"/>
                    </w:rPr>
                  </w:pPr>
                </w:p>
                <w:p w14:paraId="6C91A6B3" w14:textId="77777777" w:rsidR="00325736" w:rsidRPr="00F53854" w:rsidRDefault="00325736" w:rsidP="00325736">
                  <w:pPr>
                    <w:jc w:val="center"/>
                    <w:rPr>
                      <w:rFonts w:asciiTheme="majorBidi" w:hAnsiTheme="majorBidi" w:cstheme="majorBidi"/>
                      <w:sz w:val="18"/>
                      <w:szCs w:val="18"/>
                    </w:rPr>
                  </w:pPr>
                </w:p>
              </w:tc>
              <w:tc>
                <w:tcPr>
                  <w:tcW w:w="1530" w:type="dxa"/>
                </w:tcPr>
                <w:p w14:paraId="0365E488" w14:textId="77777777" w:rsidR="00325736" w:rsidRPr="00F53854" w:rsidRDefault="00325736" w:rsidP="00325736">
                  <w:pPr>
                    <w:pStyle w:val="NoSpacing"/>
                    <w:rPr>
                      <w:rFonts w:asciiTheme="majorBidi" w:hAnsiTheme="majorBidi" w:cstheme="majorBidi"/>
                      <w:sz w:val="18"/>
                      <w:szCs w:val="18"/>
                    </w:rPr>
                  </w:pPr>
                  <w:r w:rsidRPr="00F53854">
                    <w:rPr>
                      <w:rFonts w:asciiTheme="majorBidi" w:hAnsiTheme="majorBidi" w:cstheme="majorBidi"/>
                      <w:sz w:val="18"/>
                      <w:szCs w:val="18"/>
                    </w:rPr>
                    <w:t>Online/interactive/Microsoft Teams (MT) &amp; Moodle</w:t>
                  </w:r>
                </w:p>
                <w:p w14:paraId="2AB51A90" w14:textId="77777777" w:rsidR="00325736" w:rsidRPr="00F53854" w:rsidRDefault="00325736" w:rsidP="00325736">
                  <w:pPr>
                    <w:jc w:val="center"/>
                    <w:rPr>
                      <w:rFonts w:asciiTheme="majorBidi" w:hAnsiTheme="majorBidi" w:cstheme="majorBidi"/>
                      <w:sz w:val="18"/>
                      <w:szCs w:val="18"/>
                    </w:rPr>
                  </w:pPr>
                </w:p>
              </w:tc>
              <w:tc>
                <w:tcPr>
                  <w:tcW w:w="1170" w:type="dxa"/>
                </w:tcPr>
                <w:p w14:paraId="00C8D1C5" w14:textId="76FCE775" w:rsidR="00325736" w:rsidRPr="00F53854" w:rsidRDefault="00325736" w:rsidP="00325736">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Microsoft Teams (MT) &amp; Moodle</w:t>
                  </w:r>
                </w:p>
              </w:tc>
              <w:tc>
                <w:tcPr>
                  <w:tcW w:w="1350" w:type="dxa"/>
                </w:tcPr>
                <w:p w14:paraId="332422AC" w14:textId="2490C109" w:rsidR="00325736" w:rsidRPr="00F53854" w:rsidRDefault="00325736" w:rsidP="00325736">
                  <w:pPr>
                    <w:rPr>
                      <w:rFonts w:asciiTheme="majorBidi" w:hAnsiTheme="majorBidi" w:cstheme="majorBidi"/>
                      <w:sz w:val="18"/>
                      <w:szCs w:val="18"/>
                    </w:rPr>
                  </w:pPr>
                  <w:r w:rsidRPr="00F53854">
                    <w:rPr>
                      <w:rFonts w:asciiTheme="majorBidi" w:hAnsiTheme="majorBidi" w:cstheme="majorBidi"/>
                      <w:sz w:val="18"/>
                      <w:szCs w:val="18"/>
                    </w:rPr>
                    <w:t>Synchronous</w:t>
                  </w:r>
                </w:p>
              </w:tc>
              <w:tc>
                <w:tcPr>
                  <w:tcW w:w="1348" w:type="dxa"/>
                </w:tcPr>
                <w:p w14:paraId="0AAD4409" w14:textId="77777777" w:rsidR="00325736" w:rsidRPr="00F53854" w:rsidRDefault="00325736" w:rsidP="00325736">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Discussing Assessment for emerging language -</w:t>
                  </w:r>
                  <w:proofErr w:type="spellStart"/>
                  <w:r w:rsidRPr="00F53854">
                    <w:rPr>
                      <w:rFonts w:asciiTheme="majorBidi" w:hAnsiTheme="majorBidi" w:cstheme="majorBidi"/>
                      <w:sz w:val="18"/>
                      <w:szCs w:val="18"/>
                    </w:rPr>
                    <w:t>ch.</w:t>
                  </w:r>
                  <w:proofErr w:type="spellEnd"/>
                  <w:r w:rsidRPr="00F53854">
                    <w:rPr>
                      <w:rFonts w:asciiTheme="majorBidi" w:hAnsiTheme="majorBidi" w:cstheme="majorBidi"/>
                      <w:sz w:val="18"/>
                      <w:szCs w:val="18"/>
                    </w:rPr>
                    <w:t xml:space="preserve"> 7</w:t>
                  </w:r>
                </w:p>
                <w:p w14:paraId="3417CB3C" w14:textId="77777777" w:rsidR="00325736" w:rsidRPr="00F53854" w:rsidRDefault="00325736" w:rsidP="00325736">
                  <w:pPr>
                    <w:pStyle w:val="ps1numbered"/>
                    <w:numPr>
                      <w:ilvl w:val="0"/>
                      <w:numId w:val="0"/>
                    </w:numPr>
                    <w:rPr>
                      <w:rFonts w:asciiTheme="majorBidi" w:hAnsiTheme="majorBidi" w:cstheme="majorBidi"/>
                      <w:color w:val="FF0000"/>
                      <w:sz w:val="18"/>
                      <w:szCs w:val="18"/>
                    </w:rPr>
                  </w:pPr>
                </w:p>
                <w:p w14:paraId="1DCACE89" w14:textId="77777777" w:rsidR="00325736" w:rsidRPr="00F53854" w:rsidRDefault="00325736" w:rsidP="00325736">
                  <w:pPr>
                    <w:pStyle w:val="ps1numbered"/>
                    <w:numPr>
                      <w:ilvl w:val="0"/>
                      <w:numId w:val="0"/>
                    </w:numPr>
                    <w:rPr>
                      <w:rFonts w:asciiTheme="majorBidi" w:hAnsiTheme="majorBidi" w:cstheme="majorBidi"/>
                      <w:color w:val="FF0000"/>
                      <w:sz w:val="18"/>
                      <w:szCs w:val="18"/>
                    </w:rPr>
                  </w:pPr>
                </w:p>
                <w:p w14:paraId="0C52EB7E" w14:textId="6E43DC24" w:rsidR="00325736" w:rsidRPr="00F53854" w:rsidRDefault="00404EF3" w:rsidP="00146366">
                  <w:pPr>
                    <w:pStyle w:val="ps1numbered"/>
                    <w:numPr>
                      <w:ilvl w:val="0"/>
                      <w:numId w:val="0"/>
                    </w:numPr>
                    <w:rPr>
                      <w:rFonts w:asciiTheme="majorBidi" w:hAnsiTheme="majorBidi" w:cstheme="majorBidi"/>
                      <w:sz w:val="18"/>
                      <w:szCs w:val="18"/>
                    </w:rPr>
                  </w:pPr>
                  <w:r w:rsidRPr="00F53854">
                    <w:rPr>
                      <w:rFonts w:asciiTheme="majorBidi" w:hAnsiTheme="majorBidi" w:cstheme="majorBidi"/>
                      <w:color w:val="FF0000"/>
                      <w:sz w:val="18"/>
                      <w:szCs w:val="18"/>
                    </w:rPr>
                    <w:t xml:space="preserve">+ </w:t>
                  </w:r>
                  <w:r w:rsidR="001D2684" w:rsidRPr="00F53854">
                    <w:rPr>
                      <w:rFonts w:asciiTheme="majorBidi" w:hAnsiTheme="majorBidi" w:cstheme="majorBidi"/>
                      <w:color w:val="FF0000"/>
                      <w:sz w:val="18"/>
                      <w:szCs w:val="18"/>
                    </w:rPr>
                    <w:t xml:space="preserve"> </w:t>
                  </w:r>
                  <w:r w:rsidR="00146366" w:rsidRPr="00F53854">
                    <w:rPr>
                      <w:rFonts w:asciiTheme="majorBidi" w:hAnsiTheme="majorBidi" w:cstheme="majorBidi"/>
                      <w:color w:val="FF0000"/>
                      <w:sz w:val="18"/>
                      <w:szCs w:val="18"/>
                    </w:rPr>
                    <w:t>Research project m</w:t>
                  </w:r>
                  <w:r w:rsidR="001D2684" w:rsidRPr="00F53854">
                    <w:rPr>
                      <w:rFonts w:asciiTheme="majorBidi" w:hAnsiTheme="majorBidi" w:cstheme="majorBidi"/>
                      <w:color w:val="FF0000"/>
                      <w:sz w:val="18"/>
                      <w:szCs w:val="18"/>
                    </w:rPr>
                    <w:t>ethods</w:t>
                  </w:r>
                  <w:r w:rsidR="00146366" w:rsidRPr="00F53854">
                    <w:rPr>
                      <w:rFonts w:asciiTheme="majorBidi" w:hAnsiTheme="majorBidi" w:cstheme="majorBidi"/>
                      <w:color w:val="FF0000"/>
                      <w:sz w:val="18"/>
                      <w:szCs w:val="18"/>
                    </w:rPr>
                    <w:t>: Identifying the project procedures</w:t>
                  </w:r>
                </w:p>
              </w:tc>
              <w:tc>
                <w:tcPr>
                  <w:tcW w:w="2431" w:type="dxa"/>
                </w:tcPr>
                <w:p w14:paraId="21A440BC" w14:textId="71DE1621" w:rsidR="00325736" w:rsidRPr="00F53854" w:rsidRDefault="00325736" w:rsidP="00325736">
                  <w:pPr>
                    <w:pStyle w:val="NoSpacing"/>
                    <w:rPr>
                      <w:rFonts w:asciiTheme="majorBidi" w:hAnsiTheme="majorBidi" w:cstheme="majorBidi"/>
                      <w:sz w:val="18"/>
                      <w:szCs w:val="18"/>
                    </w:rPr>
                  </w:pPr>
                  <w:r w:rsidRPr="00F53854">
                    <w:rPr>
                      <w:rFonts w:asciiTheme="majorBidi" w:hAnsiTheme="majorBidi" w:cstheme="majorBidi"/>
                      <w:sz w:val="18"/>
                      <w:szCs w:val="18"/>
                    </w:rPr>
                    <w:t xml:space="preserve">Paul &amp; </w:t>
                  </w:r>
                  <w:proofErr w:type="spellStart"/>
                  <w:r w:rsidRPr="00F53854">
                    <w:rPr>
                      <w:rFonts w:asciiTheme="majorBidi" w:hAnsiTheme="majorBidi" w:cstheme="majorBidi"/>
                      <w:sz w:val="18"/>
                      <w:szCs w:val="18"/>
                    </w:rPr>
                    <w:t>Norbury</w:t>
                  </w:r>
                  <w:proofErr w:type="spellEnd"/>
                  <w:r w:rsidRPr="00F53854">
                    <w:rPr>
                      <w:rFonts w:asciiTheme="majorBidi" w:hAnsiTheme="majorBidi" w:cstheme="majorBidi"/>
                      <w:sz w:val="18"/>
                      <w:szCs w:val="18"/>
                    </w:rPr>
                    <w:t xml:space="preserve"> (2018)  </w:t>
                  </w:r>
                </w:p>
                <w:p w14:paraId="35542086" w14:textId="77777777" w:rsidR="00325736" w:rsidRPr="00F53854" w:rsidRDefault="00325736" w:rsidP="00325736">
                  <w:pPr>
                    <w:pStyle w:val="NoSpacing"/>
                    <w:rPr>
                      <w:rFonts w:asciiTheme="majorBidi" w:hAnsiTheme="majorBidi" w:cstheme="majorBidi"/>
                      <w:sz w:val="18"/>
                      <w:szCs w:val="18"/>
                    </w:rPr>
                  </w:pPr>
                </w:p>
                <w:p w14:paraId="77707F4E" w14:textId="77777777" w:rsidR="00325736" w:rsidRPr="00F53854" w:rsidRDefault="00325736" w:rsidP="00325736">
                  <w:pPr>
                    <w:pStyle w:val="NoSpacing"/>
                    <w:rPr>
                      <w:rFonts w:asciiTheme="majorBidi" w:hAnsiTheme="majorBidi" w:cstheme="majorBidi"/>
                      <w:sz w:val="18"/>
                      <w:szCs w:val="18"/>
                    </w:rPr>
                  </w:pPr>
                  <w:r w:rsidRPr="00F53854">
                    <w:rPr>
                      <w:rFonts w:asciiTheme="majorBidi" w:hAnsiTheme="majorBidi" w:cstheme="majorBidi"/>
                      <w:sz w:val="18"/>
                      <w:szCs w:val="18"/>
                    </w:rPr>
                    <w:t xml:space="preserve">+ Assessment manual   + </w:t>
                  </w:r>
                </w:p>
                <w:p w14:paraId="31D0D03E" w14:textId="77777777" w:rsidR="00325736" w:rsidRPr="00F53854" w:rsidRDefault="00325736" w:rsidP="00325736">
                  <w:pPr>
                    <w:pStyle w:val="NoSpacing"/>
                    <w:rPr>
                      <w:rFonts w:asciiTheme="majorBidi" w:hAnsiTheme="majorBidi" w:cstheme="majorBidi"/>
                      <w:sz w:val="18"/>
                      <w:szCs w:val="18"/>
                    </w:rPr>
                  </w:pPr>
                </w:p>
                <w:p w14:paraId="32D1AC92" w14:textId="5693F3FD" w:rsidR="00325736" w:rsidRPr="00F53854" w:rsidRDefault="00404EF3" w:rsidP="00325736">
                  <w:pPr>
                    <w:pStyle w:val="NoSpacing"/>
                    <w:rPr>
                      <w:rFonts w:asciiTheme="majorBidi" w:hAnsiTheme="majorBidi" w:cstheme="majorBidi"/>
                      <w:sz w:val="18"/>
                      <w:szCs w:val="18"/>
                    </w:rPr>
                  </w:pPr>
                  <w:r w:rsidRPr="00F53854">
                    <w:rPr>
                      <w:rFonts w:asciiTheme="majorBidi" w:hAnsiTheme="majorBidi" w:cstheme="majorBidi"/>
                      <w:sz w:val="18"/>
                      <w:szCs w:val="18"/>
                    </w:rPr>
                    <w:t xml:space="preserve"> </w:t>
                  </w:r>
                </w:p>
                <w:p w14:paraId="6420F8EE" w14:textId="30D632E8" w:rsidR="00325736" w:rsidRPr="00F53854" w:rsidRDefault="00325736" w:rsidP="00325736">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 </w:t>
                  </w:r>
                </w:p>
              </w:tc>
            </w:tr>
            <w:tr w:rsidR="00335780" w:rsidRPr="00F53854" w14:paraId="070E1EEA" w14:textId="77777777" w:rsidTr="00D04BE1">
              <w:trPr>
                <w:trHeight w:val="300"/>
              </w:trPr>
              <w:tc>
                <w:tcPr>
                  <w:tcW w:w="817" w:type="dxa"/>
                  <w:shd w:val="clear" w:color="auto" w:fill="auto"/>
                  <w:noWrap/>
                  <w:vAlign w:val="center"/>
                </w:tcPr>
                <w:p w14:paraId="3112709E" w14:textId="02687D31" w:rsidR="00335780" w:rsidRPr="00F53854" w:rsidRDefault="00335780" w:rsidP="00335780">
                  <w:pPr>
                    <w:pStyle w:val="NoSpacing"/>
                    <w:rPr>
                      <w:rFonts w:asciiTheme="majorBidi" w:hAnsiTheme="majorBidi" w:cstheme="majorBidi"/>
                      <w:sz w:val="18"/>
                      <w:szCs w:val="18"/>
                    </w:rPr>
                  </w:pPr>
                  <w:r w:rsidRPr="00F53854">
                    <w:rPr>
                      <w:rFonts w:asciiTheme="majorBidi" w:hAnsiTheme="majorBidi" w:cstheme="majorBidi"/>
                      <w:sz w:val="18"/>
                      <w:szCs w:val="18"/>
                    </w:rPr>
                    <w:t>7</w:t>
                  </w:r>
                </w:p>
                <w:p w14:paraId="7D976AE8" w14:textId="017C9B61" w:rsidR="000C3826" w:rsidRPr="00F53854" w:rsidRDefault="000C3826" w:rsidP="00335780">
                  <w:pPr>
                    <w:pStyle w:val="NoSpacing"/>
                    <w:rPr>
                      <w:rFonts w:asciiTheme="majorBidi" w:hAnsiTheme="majorBidi" w:cstheme="majorBidi"/>
                      <w:sz w:val="18"/>
                      <w:szCs w:val="18"/>
                    </w:rPr>
                  </w:pPr>
                </w:p>
                <w:p w14:paraId="24617F6E" w14:textId="5C7D33B2" w:rsidR="000C3826" w:rsidRPr="00F53854" w:rsidRDefault="000C3826" w:rsidP="00335780">
                  <w:pPr>
                    <w:pStyle w:val="NoSpacing"/>
                    <w:rPr>
                      <w:rFonts w:asciiTheme="majorBidi" w:hAnsiTheme="majorBidi" w:cstheme="majorBidi"/>
                      <w:sz w:val="18"/>
                      <w:szCs w:val="18"/>
                    </w:rPr>
                  </w:pPr>
                </w:p>
                <w:p w14:paraId="4A3524F5" w14:textId="36A1E4F1" w:rsidR="000C3826" w:rsidRPr="00F53854" w:rsidRDefault="000C3826" w:rsidP="00335780">
                  <w:pPr>
                    <w:pStyle w:val="NoSpacing"/>
                    <w:rPr>
                      <w:rFonts w:asciiTheme="majorBidi" w:hAnsiTheme="majorBidi" w:cstheme="majorBidi"/>
                      <w:sz w:val="18"/>
                      <w:szCs w:val="18"/>
                    </w:rPr>
                  </w:pPr>
                </w:p>
                <w:p w14:paraId="7BD8D427" w14:textId="6E025A6F" w:rsidR="000C3826" w:rsidRPr="00F53854" w:rsidRDefault="000C3826" w:rsidP="00335780">
                  <w:pPr>
                    <w:pStyle w:val="NoSpacing"/>
                    <w:rPr>
                      <w:rFonts w:asciiTheme="majorBidi" w:hAnsiTheme="majorBidi" w:cstheme="majorBidi"/>
                      <w:color w:val="FF0000"/>
                      <w:sz w:val="18"/>
                      <w:szCs w:val="18"/>
                    </w:rPr>
                  </w:pPr>
                  <w:r w:rsidRPr="00F53854">
                    <w:rPr>
                      <w:rFonts w:asciiTheme="majorBidi" w:hAnsiTheme="majorBidi" w:cstheme="majorBidi"/>
                      <w:color w:val="FF0000"/>
                      <w:sz w:val="18"/>
                      <w:szCs w:val="18"/>
                    </w:rPr>
                    <w:t>9/4</w:t>
                  </w:r>
                </w:p>
                <w:p w14:paraId="71B8516B" w14:textId="77777777" w:rsidR="00335780" w:rsidRPr="00F53854" w:rsidRDefault="00335780" w:rsidP="00335780">
                  <w:pPr>
                    <w:pStyle w:val="NoSpacing"/>
                    <w:rPr>
                      <w:rFonts w:asciiTheme="majorBidi" w:hAnsiTheme="majorBidi" w:cstheme="majorBidi"/>
                      <w:sz w:val="18"/>
                      <w:szCs w:val="18"/>
                    </w:rPr>
                  </w:pPr>
                </w:p>
              </w:tc>
              <w:tc>
                <w:tcPr>
                  <w:tcW w:w="1259" w:type="dxa"/>
                  <w:shd w:val="clear" w:color="auto" w:fill="auto"/>
                  <w:noWrap/>
                  <w:vAlign w:val="bottom"/>
                </w:tcPr>
                <w:p w14:paraId="2B773CC9" w14:textId="77777777" w:rsidR="00335780" w:rsidRPr="00F53854" w:rsidRDefault="00335780" w:rsidP="00335780">
                  <w:pPr>
                    <w:pStyle w:val="NoSpacing"/>
                    <w:rPr>
                      <w:rFonts w:asciiTheme="majorBidi" w:hAnsiTheme="majorBidi" w:cstheme="majorBidi"/>
                      <w:sz w:val="18"/>
                      <w:szCs w:val="18"/>
                    </w:rPr>
                  </w:pPr>
                  <w:r w:rsidRPr="00F53854">
                    <w:rPr>
                      <w:rFonts w:asciiTheme="majorBidi" w:hAnsiTheme="majorBidi" w:cstheme="majorBidi"/>
                      <w:sz w:val="18"/>
                      <w:szCs w:val="18"/>
                    </w:rPr>
                    <w:t>Assessment for emerging language</w:t>
                  </w:r>
                </w:p>
                <w:p w14:paraId="1863A744" w14:textId="77777777" w:rsidR="00335780" w:rsidRPr="00F53854" w:rsidRDefault="00335780" w:rsidP="00335780">
                  <w:pPr>
                    <w:pStyle w:val="NoSpacing"/>
                    <w:rPr>
                      <w:rFonts w:asciiTheme="majorBidi" w:hAnsiTheme="majorBidi" w:cstheme="majorBidi"/>
                      <w:sz w:val="18"/>
                      <w:szCs w:val="18"/>
                    </w:rPr>
                  </w:pPr>
                </w:p>
                <w:p w14:paraId="421490AD" w14:textId="77777777" w:rsidR="00335780" w:rsidRPr="00F53854" w:rsidRDefault="00335780" w:rsidP="00335780">
                  <w:pPr>
                    <w:pStyle w:val="NoSpacing"/>
                    <w:rPr>
                      <w:rFonts w:asciiTheme="majorBidi" w:hAnsiTheme="majorBidi" w:cstheme="majorBidi"/>
                      <w:sz w:val="18"/>
                      <w:szCs w:val="18"/>
                    </w:rPr>
                  </w:pPr>
                </w:p>
                <w:p w14:paraId="29FF26CC" w14:textId="77777777" w:rsidR="00335780" w:rsidRPr="00F53854" w:rsidRDefault="00335780" w:rsidP="00335780">
                  <w:pPr>
                    <w:pStyle w:val="NoSpacing"/>
                    <w:rPr>
                      <w:rFonts w:asciiTheme="majorBidi" w:hAnsiTheme="majorBidi" w:cstheme="majorBidi"/>
                      <w:sz w:val="18"/>
                      <w:szCs w:val="18"/>
                    </w:rPr>
                  </w:pPr>
                </w:p>
                <w:p w14:paraId="3C8033CE" w14:textId="77777777" w:rsidR="00335780" w:rsidRPr="00F53854" w:rsidRDefault="00335780" w:rsidP="00335780">
                  <w:pPr>
                    <w:pStyle w:val="NoSpacing"/>
                    <w:rPr>
                      <w:rFonts w:asciiTheme="majorBidi" w:hAnsiTheme="majorBidi" w:cstheme="majorBidi"/>
                      <w:sz w:val="18"/>
                      <w:szCs w:val="18"/>
                    </w:rPr>
                  </w:pPr>
                </w:p>
                <w:p w14:paraId="1D503B8E" w14:textId="77777777" w:rsidR="00335780" w:rsidRPr="00F53854" w:rsidRDefault="00335780" w:rsidP="00335780">
                  <w:pPr>
                    <w:pStyle w:val="NoSpacing"/>
                    <w:rPr>
                      <w:rFonts w:asciiTheme="majorBidi" w:hAnsiTheme="majorBidi" w:cstheme="majorBidi"/>
                      <w:sz w:val="18"/>
                      <w:szCs w:val="18"/>
                    </w:rPr>
                  </w:pPr>
                </w:p>
                <w:p w14:paraId="2A0988A2" w14:textId="77777777" w:rsidR="00335780" w:rsidRPr="00F53854" w:rsidRDefault="00335780" w:rsidP="00335780">
                  <w:pPr>
                    <w:pStyle w:val="NoSpacing"/>
                    <w:rPr>
                      <w:rFonts w:asciiTheme="majorBidi" w:hAnsiTheme="majorBidi" w:cstheme="majorBidi"/>
                      <w:sz w:val="18"/>
                      <w:szCs w:val="18"/>
                    </w:rPr>
                  </w:pPr>
                </w:p>
                <w:p w14:paraId="4ACB84B8" w14:textId="77777777" w:rsidR="00335780" w:rsidRPr="00F53854" w:rsidRDefault="00335780" w:rsidP="00335780">
                  <w:pPr>
                    <w:pStyle w:val="NoSpacing"/>
                    <w:rPr>
                      <w:rFonts w:asciiTheme="majorBidi" w:hAnsiTheme="majorBidi" w:cstheme="majorBidi"/>
                      <w:sz w:val="18"/>
                      <w:szCs w:val="18"/>
                    </w:rPr>
                  </w:pPr>
                </w:p>
                <w:p w14:paraId="7CAF66D3" w14:textId="77777777" w:rsidR="00335780" w:rsidRPr="00F53854" w:rsidRDefault="00335780" w:rsidP="00335780">
                  <w:pPr>
                    <w:pStyle w:val="NoSpacing"/>
                    <w:rPr>
                      <w:rFonts w:asciiTheme="majorBidi" w:hAnsiTheme="majorBidi" w:cstheme="majorBidi"/>
                      <w:sz w:val="18"/>
                      <w:szCs w:val="18"/>
                    </w:rPr>
                  </w:pPr>
                </w:p>
                <w:p w14:paraId="7008A0A4" w14:textId="77777777" w:rsidR="00335780" w:rsidRPr="00F53854" w:rsidRDefault="00335780" w:rsidP="00335780">
                  <w:pPr>
                    <w:pStyle w:val="NoSpacing"/>
                    <w:rPr>
                      <w:rFonts w:asciiTheme="majorBidi" w:hAnsiTheme="majorBidi" w:cstheme="majorBidi"/>
                      <w:sz w:val="18"/>
                      <w:szCs w:val="18"/>
                    </w:rPr>
                  </w:pPr>
                </w:p>
                <w:p w14:paraId="16079450" w14:textId="77777777" w:rsidR="00335780" w:rsidRPr="00F53854" w:rsidRDefault="00335780" w:rsidP="00335780">
                  <w:pPr>
                    <w:pStyle w:val="NoSpacing"/>
                    <w:rPr>
                      <w:rFonts w:asciiTheme="majorBidi" w:hAnsiTheme="majorBidi" w:cstheme="majorBidi"/>
                      <w:sz w:val="18"/>
                      <w:szCs w:val="18"/>
                    </w:rPr>
                  </w:pPr>
                </w:p>
                <w:p w14:paraId="3BD187B8" w14:textId="77777777" w:rsidR="00335780" w:rsidRPr="00F53854" w:rsidRDefault="00335780" w:rsidP="00335780">
                  <w:pPr>
                    <w:pStyle w:val="NoSpacing"/>
                    <w:rPr>
                      <w:rFonts w:asciiTheme="majorBidi" w:hAnsiTheme="majorBidi" w:cstheme="majorBidi"/>
                      <w:sz w:val="18"/>
                      <w:szCs w:val="18"/>
                    </w:rPr>
                  </w:pPr>
                </w:p>
                <w:p w14:paraId="705082B2" w14:textId="77777777" w:rsidR="00335780" w:rsidRPr="00F53854" w:rsidRDefault="00335780" w:rsidP="00335780">
                  <w:pPr>
                    <w:pStyle w:val="NoSpacing"/>
                    <w:rPr>
                      <w:rFonts w:asciiTheme="majorBidi" w:hAnsiTheme="majorBidi" w:cstheme="majorBidi"/>
                      <w:sz w:val="18"/>
                      <w:szCs w:val="18"/>
                    </w:rPr>
                  </w:pPr>
                </w:p>
                <w:p w14:paraId="5BB2D33C" w14:textId="77777777" w:rsidR="00335780" w:rsidRPr="00F53854" w:rsidRDefault="00335780" w:rsidP="00335780">
                  <w:pPr>
                    <w:pStyle w:val="NoSpacing"/>
                    <w:rPr>
                      <w:rFonts w:asciiTheme="majorBidi" w:hAnsiTheme="majorBidi" w:cstheme="majorBidi"/>
                      <w:sz w:val="18"/>
                      <w:szCs w:val="18"/>
                    </w:rPr>
                  </w:pPr>
                </w:p>
                <w:p w14:paraId="47187147" w14:textId="77777777" w:rsidR="00335780" w:rsidRPr="00F53854" w:rsidRDefault="00335780" w:rsidP="00335780">
                  <w:pPr>
                    <w:pStyle w:val="NoSpacing"/>
                    <w:rPr>
                      <w:rFonts w:asciiTheme="majorBidi" w:hAnsiTheme="majorBidi" w:cstheme="majorBidi"/>
                      <w:sz w:val="18"/>
                      <w:szCs w:val="18"/>
                    </w:rPr>
                  </w:pPr>
                </w:p>
              </w:tc>
              <w:tc>
                <w:tcPr>
                  <w:tcW w:w="811" w:type="dxa"/>
                </w:tcPr>
                <w:p w14:paraId="765E8647" w14:textId="77777777" w:rsidR="00335780" w:rsidRPr="00F53854" w:rsidRDefault="00335780" w:rsidP="00335780">
                  <w:pPr>
                    <w:pStyle w:val="NoSpacing"/>
                    <w:rPr>
                      <w:rFonts w:asciiTheme="majorBidi" w:hAnsiTheme="majorBidi" w:cstheme="majorBidi"/>
                      <w:sz w:val="18"/>
                      <w:szCs w:val="18"/>
                    </w:rPr>
                  </w:pPr>
                  <w:r w:rsidRPr="00F53854">
                    <w:rPr>
                      <w:rFonts w:asciiTheme="majorBidi" w:hAnsiTheme="majorBidi" w:cstheme="majorBidi"/>
                      <w:sz w:val="18"/>
                      <w:szCs w:val="18"/>
                    </w:rPr>
                    <w:t>4.1; 5.1; 4.2; 7.1; 7.2; 10.1; 10.2; 10.3</w:t>
                  </w:r>
                </w:p>
                <w:p w14:paraId="235237B3" w14:textId="77777777" w:rsidR="00335780" w:rsidRPr="00F53854" w:rsidRDefault="00335780" w:rsidP="00335780">
                  <w:pPr>
                    <w:pStyle w:val="NoSpacing"/>
                    <w:rPr>
                      <w:rFonts w:asciiTheme="majorBidi" w:hAnsiTheme="majorBidi" w:cstheme="majorBidi"/>
                      <w:sz w:val="18"/>
                      <w:szCs w:val="18"/>
                    </w:rPr>
                  </w:pPr>
                </w:p>
                <w:p w14:paraId="242F82B4" w14:textId="77777777" w:rsidR="00335780" w:rsidRPr="00F53854" w:rsidRDefault="00335780" w:rsidP="00335780">
                  <w:pPr>
                    <w:pStyle w:val="NoSpacing"/>
                    <w:rPr>
                      <w:rFonts w:asciiTheme="majorBidi" w:hAnsiTheme="majorBidi" w:cstheme="majorBidi"/>
                      <w:sz w:val="18"/>
                      <w:szCs w:val="18"/>
                    </w:rPr>
                  </w:pPr>
                </w:p>
                <w:p w14:paraId="0FBE90EE" w14:textId="77777777" w:rsidR="00335780" w:rsidRPr="00F53854" w:rsidRDefault="00335780" w:rsidP="00335780">
                  <w:pPr>
                    <w:pStyle w:val="NoSpacing"/>
                    <w:rPr>
                      <w:rFonts w:asciiTheme="majorBidi" w:hAnsiTheme="majorBidi" w:cstheme="majorBidi"/>
                      <w:sz w:val="18"/>
                      <w:szCs w:val="18"/>
                    </w:rPr>
                  </w:pPr>
                </w:p>
              </w:tc>
              <w:tc>
                <w:tcPr>
                  <w:tcW w:w="1530" w:type="dxa"/>
                </w:tcPr>
                <w:p w14:paraId="4DB60177" w14:textId="77777777" w:rsidR="00335780" w:rsidRPr="00F53854" w:rsidRDefault="00335780" w:rsidP="00335780">
                  <w:pPr>
                    <w:pStyle w:val="NoSpacing"/>
                    <w:rPr>
                      <w:rFonts w:asciiTheme="majorBidi" w:hAnsiTheme="majorBidi" w:cstheme="majorBidi"/>
                      <w:sz w:val="18"/>
                      <w:szCs w:val="18"/>
                    </w:rPr>
                  </w:pPr>
                  <w:r w:rsidRPr="00F53854">
                    <w:rPr>
                      <w:rFonts w:asciiTheme="majorBidi" w:hAnsiTheme="majorBidi" w:cstheme="majorBidi"/>
                      <w:sz w:val="18"/>
                      <w:szCs w:val="18"/>
                    </w:rPr>
                    <w:t>Online/interactive/Microsoft Teams (MT) &amp; Moodle</w:t>
                  </w:r>
                </w:p>
                <w:p w14:paraId="1CCAAFAA" w14:textId="77777777" w:rsidR="00335780" w:rsidRPr="00F53854" w:rsidRDefault="00335780" w:rsidP="00335780">
                  <w:pPr>
                    <w:pStyle w:val="NoSpacing"/>
                    <w:rPr>
                      <w:rFonts w:asciiTheme="majorBidi" w:hAnsiTheme="majorBidi" w:cstheme="majorBidi"/>
                      <w:sz w:val="18"/>
                      <w:szCs w:val="18"/>
                    </w:rPr>
                  </w:pPr>
                </w:p>
              </w:tc>
              <w:tc>
                <w:tcPr>
                  <w:tcW w:w="1170" w:type="dxa"/>
                </w:tcPr>
                <w:p w14:paraId="26C1BEE3" w14:textId="5A631669" w:rsidR="00335780" w:rsidRPr="00F53854" w:rsidRDefault="00335780" w:rsidP="00335780">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Microsoft Teams (MT) &amp; Moodle</w:t>
                  </w:r>
                </w:p>
              </w:tc>
              <w:tc>
                <w:tcPr>
                  <w:tcW w:w="1350" w:type="dxa"/>
                </w:tcPr>
                <w:p w14:paraId="71C4D1CB" w14:textId="265F8E5E" w:rsidR="00335780" w:rsidRPr="00F53854" w:rsidRDefault="00335780" w:rsidP="00335780">
                  <w:pPr>
                    <w:rPr>
                      <w:rFonts w:asciiTheme="majorBidi" w:hAnsiTheme="majorBidi" w:cstheme="majorBidi"/>
                      <w:sz w:val="18"/>
                      <w:szCs w:val="18"/>
                    </w:rPr>
                  </w:pPr>
                  <w:r w:rsidRPr="00F53854">
                    <w:rPr>
                      <w:rFonts w:asciiTheme="majorBidi" w:hAnsiTheme="majorBidi" w:cstheme="majorBidi"/>
                      <w:sz w:val="18"/>
                      <w:szCs w:val="18"/>
                    </w:rPr>
                    <w:t>Asynchronous</w:t>
                  </w:r>
                </w:p>
              </w:tc>
              <w:tc>
                <w:tcPr>
                  <w:tcW w:w="1348" w:type="dxa"/>
                </w:tcPr>
                <w:p w14:paraId="3AE565EB" w14:textId="77777777" w:rsidR="00335780" w:rsidRPr="00F53854" w:rsidRDefault="00335780" w:rsidP="00335780">
                  <w:pPr>
                    <w:pStyle w:val="ps1numbered"/>
                    <w:numPr>
                      <w:ilvl w:val="0"/>
                      <w:numId w:val="0"/>
                    </w:numPr>
                    <w:rPr>
                      <w:rFonts w:asciiTheme="majorBidi" w:hAnsiTheme="majorBidi" w:cstheme="majorBidi"/>
                      <w:sz w:val="18"/>
                      <w:szCs w:val="18"/>
                      <w:lang w:val="en-US"/>
                    </w:rPr>
                  </w:pPr>
                </w:p>
                <w:p w14:paraId="0D83C3F0" w14:textId="77777777" w:rsidR="00335780" w:rsidRPr="00F53854" w:rsidRDefault="00335780" w:rsidP="00335780">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Discussing Assessment for emerging language -</w:t>
                  </w:r>
                  <w:proofErr w:type="spellStart"/>
                  <w:r w:rsidRPr="00F53854">
                    <w:rPr>
                      <w:rFonts w:asciiTheme="majorBidi" w:hAnsiTheme="majorBidi" w:cstheme="majorBidi"/>
                      <w:sz w:val="18"/>
                      <w:szCs w:val="18"/>
                    </w:rPr>
                    <w:t>ch.</w:t>
                  </w:r>
                  <w:proofErr w:type="spellEnd"/>
                  <w:r w:rsidRPr="00F53854">
                    <w:rPr>
                      <w:rFonts w:asciiTheme="majorBidi" w:hAnsiTheme="majorBidi" w:cstheme="majorBidi"/>
                      <w:sz w:val="18"/>
                      <w:szCs w:val="18"/>
                    </w:rPr>
                    <w:t xml:space="preserve"> 7</w:t>
                  </w:r>
                </w:p>
                <w:p w14:paraId="13008051" w14:textId="77777777" w:rsidR="00335780" w:rsidRPr="00F53854" w:rsidRDefault="00335780" w:rsidP="00335780">
                  <w:pPr>
                    <w:pStyle w:val="ps1numbered"/>
                    <w:numPr>
                      <w:ilvl w:val="0"/>
                      <w:numId w:val="0"/>
                    </w:numPr>
                    <w:rPr>
                      <w:rFonts w:asciiTheme="majorBidi" w:hAnsiTheme="majorBidi" w:cstheme="majorBidi"/>
                      <w:color w:val="FF0000"/>
                      <w:sz w:val="18"/>
                      <w:szCs w:val="18"/>
                    </w:rPr>
                  </w:pPr>
                </w:p>
                <w:p w14:paraId="15476AC3" w14:textId="77777777" w:rsidR="00335780" w:rsidRPr="00F53854" w:rsidRDefault="00335780" w:rsidP="00335780">
                  <w:pPr>
                    <w:pStyle w:val="ps1numbered"/>
                    <w:numPr>
                      <w:ilvl w:val="0"/>
                      <w:numId w:val="0"/>
                    </w:numPr>
                    <w:rPr>
                      <w:rFonts w:asciiTheme="majorBidi" w:hAnsiTheme="majorBidi" w:cstheme="majorBidi"/>
                      <w:color w:val="FF0000"/>
                      <w:sz w:val="18"/>
                      <w:szCs w:val="18"/>
                    </w:rPr>
                  </w:pPr>
                </w:p>
                <w:p w14:paraId="26B155F4" w14:textId="78068CCE" w:rsidR="00335780" w:rsidRPr="00F53854" w:rsidRDefault="00F23E29" w:rsidP="00335780">
                  <w:pPr>
                    <w:pStyle w:val="ps1numbered"/>
                    <w:numPr>
                      <w:ilvl w:val="0"/>
                      <w:numId w:val="0"/>
                    </w:numPr>
                    <w:rPr>
                      <w:rFonts w:asciiTheme="majorBidi" w:hAnsiTheme="majorBidi" w:cstheme="majorBidi"/>
                      <w:sz w:val="18"/>
                      <w:szCs w:val="18"/>
                    </w:rPr>
                  </w:pPr>
                  <w:r w:rsidRPr="00F53854">
                    <w:rPr>
                      <w:rFonts w:asciiTheme="majorBidi" w:hAnsiTheme="majorBidi" w:cstheme="majorBidi"/>
                      <w:color w:val="FF0000"/>
                      <w:sz w:val="18"/>
                      <w:szCs w:val="18"/>
                    </w:rPr>
                    <w:t xml:space="preserve"> </w:t>
                  </w:r>
                </w:p>
              </w:tc>
              <w:tc>
                <w:tcPr>
                  <w:tcW w:w="2431" w:type="dxa"/>
                </w:tcPr>
                <w:p w14:paraId="5ADA6BFE" w14:textId="77777777" w:rsidR="00335780" w:rsidRPr="00F53854" w:rsidRDefault="00335780" w:rsidP="00335780">
                  <w:pPr>
                    <w:pStyle w:val="NoSpacing"/>
                    <w:rPr>
                      <w:rFonts w:asciiTheme="majorBidi" w:hAnsiTheme="majorBidi" w:cstheme="majorBidi"/>
                      <w:sz w:val="18"/>
                      <w:szCs w:val="18"/>
                    </w:rPr>
                  </w:pPr>
                  <w:r w:rsidRPr="00F53854">
                    <w:rPr>
                      <w:rFonts w:asciiTheme="majorBidi" w:hAnsiTheme="majorBidi" w:cstheme="majorBidi"/>
                      <w:sz w:val="18"/>
                      <w:szCs w:val="18"/>
                    </w:rPr>
                    <w:t xml:space="preserve">Paul &amp; </w:t>
                  </w:r>
                  <w:proofErr w:type="spellStart"/>
                  <w:r w:rsidRPr="00F53854">
                    <w:rPr>
                      <w:rFonts w:asciiTheme="majorBidi" w:hAnsiTheme="majorBidi" w:cstheme="majorBidi"/>
                      <w:sz w:val="18"/>
                      <w:szCs w:val="18"/>
                    </w:rPr>
                    <w:t>Norbury</w:t>
                  </w:r>
                  <w:proofErr w:type="spellEnd"/>
                  <w:r w:rsidRPr="00F53854">
                    <w:rPr>
                      <w:rFonts w:asciiTheme="majorBidi" w:hAnsiTheme="majorBidi" w:cstheme="majorBidi"/>
                      <w:sz w:val="18"/>
                      <w:szCs w:val="18"/>
                    </w:rPr>
                    <w:t xml:space="preserve"> (2018)  </w:t>
                  </w:r>
                </w:p>
                <w:p w14:paraId="086DE2D1" w14:textId="77777777" w:rsidR="00335780" w:rsidRPr="00F53854" w:rsidRDefault="00335780" w:rsidP="00335780">
                  <w:pPr>
                    <w:pStyle w:val="NoSpacing"/>
                    <w:rPr>
                      <w:rFonts w:asciiTheme="majorBidi" w:hAnsiTheme="majorBidi" w:cstheme="majorBidi"/>
                      <w:sz w:val="18"/>
                      <w:szCs w:val="18"/>
                    </w:rPr>
                  </w:pPr>
                </w:p>
                <w:p w14:paraId="7C3B3932" w14:textId="569115DF" w:rsidR="00335780" w:rsidRPr="00F53854" w:rsidRDefault="00F23E29" w:rsidP="00335780">
                  <w:pPr>
                    <w:pStyle w:val="NoSpacing"/>
                    <w:rPr>
                      <w:rFonts w:asciiTheme="majorBidi" w:hAnsiTheme="majorBidi" w:cstheme="majorBidi"/>
                      <w:sz w:val="18"/>
                      <w:szCs w:val="18"/>
                    </w:rPr>
                  </w:pPr>
                  <w:r w:rsidRPr="00F53854">
                    <w:rPr>
                      <w:rFonts w:asciiTheme="majorBidi" w:hAnsiTheme="majorBidi" w:cstheme="majorBidi"/>
                      <w:sz w:val="18"/>
                      <w:szCs w:val="18"/>
                    </w:rPr>
                    <w:t>Chapter</w:t>
                  </w:r>
                  <w:r w:rsidR="00733EC2" w:rsidRPr="00F53854">
                    <w:rPr>
                      <w:rFonts w:asciiTheme="majorBidi" w:hAnsiTheme="majorBidi" w:cstheme="majorBidi"/>
                      <w:sz w:val="18"/>
                      <w:szCs w:val="18"/>
                    </w:rPr>
                    <w:t>’s</w:t>
                  </w:r>
                  <w:r w:rsidRPr="00F53854">
                    <w:rPr>
                      <w:rFonts w:asciiTheme="majorBidi" w:hAnsiTheme="majorBidi" w:cstheme="majorBidi"/>
                      <w:sz w:val="18"/>
                      <w:szCs w:val="18"/>
                    </w:rPr>
                    <w:t xml:space="preserve"> recording</w:t>
                  </w:r>
                </w:p>
              </w:tc>
            </w:tr>
            <w:tr w:rsidR="00412DE7" w:rsidRPr="00F53854" w14:paraId="5CF69DA0" w14:textId="77777777" w:rsidTr="00D04BE1">
              <w:trPr>
                <w:trHeight w:val="300"/>
              </w:trPr>
              <w:tc>
                <w:tcPr>
                  <w:tcW w:w="817" w:type="dxa"/>
                  <w:vAlign w:val="center"/>
                </w:tcPr>
                <w:p w14:paraId="4D121C6F" w14:textId="5D18F21C" w:rsidR="00412DE7" w:rsidRPr="00F53854" w:rsidRDefault="00335780" w:rsidP="00C23830">
                  <w:pPr>
                    <w:rPr>
                      <w:rFonts w:asciiTheme="majorBidi" w:hAnsiTheme="majorBidi" w:cstheme="majorBidi"/>
                      <w:color w:val="000000"/>
                      <w:sz w:val="18"/>
                      <w:szCs w:val="18"/>
                    </w:rPr>
                  </w:pPr>
                  <w:r w:rsidRPr="00F53854">
                    <w:rPr>
                      <w:rFonts w:asciiTheme="majorBidi" w:hAnsiTheme="majorBidi" w:cstheme="majorBidi"/>
                      <w:color w:val="000000"/>
                      <w:sz w:val="18"/>
                      <w:szCs w:val="18"/>
                    </w:rPr>
                    <w:t>8</w:t>
                  </w:r>
                </w:p>
              </w:tc>
              <w:tc>
                <w:tcPr>
                  <w:tcW w:w="1259" w:type="dxa"/>
                  <w:shd w:val="clear" w:color="auto" w:fill="auto"/>
                  <w:noWrap/>
                  <w:vAlign w:val="bottom"/>
                </w:tcPr>
                <w:p w14:paraId="4AD9BDAB" w14:textId="66A93641" w:rsidR="00412DE7" w:rsidRPr="00F53854" w:rsidRDefault="00412DE7" w:rsidP="00C23830">
                  <w:pPr>
                    <w:rPr>
                      <w:rFonts w:asciiTheme="majorBidi" w:hAnsiTheme="majorBidi" w:cstheme="majorBidi"/>
                      <w:sz w:val="18"/>
                      <w:szCs w:val="18"/>
                    </w:rPr>
                  </w:pPr>
                  <w:r w:rsidRPr="00F53854">
                    <w:rPr>
                      <w:rFonts w:asciiTheme="majorBidi" w:hAnsiTheme="majorBidi" w:cstheme="majorBidi"/>
                      <w:sz w:val="18"/>
                      <w:szCs w:val="18"/>
                    </w:rPr>
                    <w:t>Midterm Exam</w:t>
                  </w:r>
                </w:p>
                <w:p w14:paraId="04933A54" w14:textId="6A1C0640" w:rsidR="00433954" w:rsidRPr="00F53854" w:rsidRDefault="00433954" w:rsidP="00C23830">
                  <w:pPr>
                    <w:rPr>
                      <w:rFonts w:asciiTheme="majorBidi" w:hAnsiTheme="majorBidi" w:cstheme="majorBidi"/>
                      <w:b/>
                      <w:bCs/>
                      <w:color w:val="FF0000"/>
                      <w:sz w:val="18"/>
                      <w:szCs w:val="18"/>
                    </w:rPr>
                  </w:pPr>
                  <w:r w:rsidRPr="00F53854">
                    <w:rPr>
                      <w:rFonts w:asciiTheme="majorBidi" w:hAnsiTheme="majorBidi" w:cstheme="majorBidi"/>
                      <w:b/>
                      <w:bCs/>
                      <w:color w:val="FF0000"/>
                      <w:sz w:val="18"/>
                      <w:szCs w:val="18"/>
                    </w:rPr>
                    <w:t>16/4/2023</w:t>
                  </w:r>
                </w:p>
                <w:p w14:paraId="1E4E1FD1" w14:textId="3E194C52" w:rsidR="00412DE7" w:rsidRPr="00F53854" w:rsidRDefault="004079AD" w:rsidP="00C23830">
                  <w:pPr>
                    <w:rPr>
                      <w:rFonts w:asciiTheme="majorBidi" w:hAnsiTheme="majorBidi" w:cstheme="majorBidi"/>
                      <w:sz w:val="18"/>
                      <w:szCs w:val="18"/>
                    </w:rPr>
                  </w:pPr>
                  <w:r w:rsidRPr="00F53854">
                    <w:rPr>
                      <w:rFonts w:asciiTheme="majorBidi" w:hAnsiTheme="majorBidi" w:cstheme="majorBidi"/>
                      <w:sz w:val="18"/>
                      <w:szCs w:val="18"/>
                    </w:rPr>
                    <w:t xml:space="preserve"> </w:t>
                  </w:r>
                </w:p>
                <w:p w14:paraId="36274E79" w14:textId="77777777" w:rsidR="00412DE7" w:rsidRPr="00F53854" w:rsidRDefault="00412DE7" w:rsidP="00C23830">
                  <w:pPr>
                    <w:rPr>
                      <w:rFonts w:asciiTheme="majorBidi" w:hAnsiTheme="majorBidi" w:cstheme="majorBidi"/>
                      <w:color w:val="000000"/>
                      <w:sz w:val="18"/>
                      <w:szCs w:val="18"/>
                    </w:rPr>
                  </w:pPr>
                </w:p>
              </w:tc>
              <w:tc>
                <w:tcPr>
                  <w:tcW w:w="811" w:type="dxa"/>
                </w:tcPr>
                <w:p w14:paraId="1CFA3E9E" w14:textId="77777777" w:rsidR="00412DE7" w:rsidRPr="00F53854" w:rsidRDefault="00412DE7" w:rsidP="00C23830">
                  <w:pPr>
                    <w:rPr>
                      <w:rFonts w:asciiTheme="majorBidi" w:hAnsiTheme="majorBidi" w:cstheme="majorBidi"/>
                      <w:color w:val="000000"/>
                      <w:sz w:val="18"/>
                      <w:szCs w:val="18"/>
                    </w:rPr>
                  </w:pPr>
                </w:p>
              </w:tc>
              <w:tc>
                <w:tcPr>
                  <w:tcW w:w="1530" w:type="dxa"/>
                </w:tcPr>
                <w:p w14:paraId="4740F1E3" w14:textId="77777777" w:rsidR="00412DE7" w:rsidRPr="00F53854" w:rsidRDefault="00412DE7" w:rsidP="00C23830">
                  <w:pPr>
                    <w:rPr>
                      <w:rFonts w:asciiTheme="majorBidi" w:hAnsiTheme="majorBidi" w:cstheme="majorBidi"/>
                      <w:color w:val="000000"/>
                      <w:sz w:val="18"/>
                      <w:szCs w:val="18"/>
                    </w:rPr>
                  </w:pPr>
                  <w:r w:rsidRPr="00F53854">
                    <w:rPr>
                      <w:rFonts w:asciiTheme="majorBidi" w:hAnsiTheme="majorBidi" w:cstheme="majorBidi"/>
                      <w:sz w:val="18"/>
                      <w:szCs w:val="18"/>
                    </w:rPr>
                    <w:t>Online/interactive/Microsoft Teams (MT) &amp; Moodle</w:t>
                  </w:r>
                </w:p>
              </w:tc>
              <w:tc>
                <w:tcPr>
                  <w:tcW w:w="1170" w:type="dxa"/>
                </w:tcPr>
                <w:p w14:paraId="218C7E0A" w14:textId="77777777" w:rsidR="00412DE7" w:rsidRPr="00F53854" w:rsidRDefault="00412DE7" w:rsidP="00C23830">
                  <w:pPr>
                    <w:rPr>
                      <w:rFonts w:asciiTheme="majorBidi" w:hAnsiTheme="majorBidi" w:cstheme="majorBidi"/>
                      <w:color w:val="000000"/>
                      <w:sz w:val="18"/>
                      <w:szCs w:val="18"/>
                    </w:rPr>
                  </w:pPr>
                  <w:r w:rsidRPr="00F53854">
                    <w:rPr>
                      <w:rFonts w:asciiTheme="majorBidi" w:hAnsiTheme="majorBidi" w:cstheme="majorBidi"/>
                      <w:sz w:val="18"/>
                      <w:szCs w:val="18"/>
                    </w:rPr>
                    <w:t>Microsoft Teams (MT) &amp; Moodle</w:t>
                  </w:r>
                </w:p>
              </w:tc>
              <w:tc>
                <w:tcPr>
                  <w:tcW w:w="1350" w:type="dxa"/>
                </w:tcPr>
                <w:p w14:paraId="25CC00AE" w14:textId="1631216E" w:rsidR="00412DE7" w:rsidRPr="00F53854" w:rsidRDefault="00412DE7" w:rsidP="00C23830">
                  <w:pPr>
                    <w:rPr>
                      <w:rFonts w:asciiTheme="majorBidi" w:hAnsiTheme="majorBidi" w:cstheme="majorBidi"/>
                      <w:color w:val="000000"/>
                      <w:sz w:val="18"/>
                      <w:szCs w:val="18"/>
                    </w:rPr>
                  </w:pPr>
                </w:p>
              </w:tc>
              <w:tc>
                <w:tcPr>
                  <w:tcW w:w="1348" w:type="dxa"/>
                </w:tcPr>
                <w:p w14:paraId="1E42CBC9" w14:textId="77777777" w:rsidR="00412DE7" w:rsidRPr="00F53854" w:rsidRDefault="00412DE7" w:rsidP="00C23830">
                  <w:pPr>
                    <w:rPr>
                      <w:rFonts w:asciiTheme="majorBidi" w:hAnsiTheme="majorBidi" w:cstheme="majorBidi"/>
                      <w:color w:val="000000"/>
                      <w:sz w:val="18"/>
                      <w:szCs w:val="18"/>
                    </w:rPr>
                  </w:pPr>
                </w:p>
              </w:tc>
              <w:tc>
                <w:tcPr>
                  <w:tcW w:w="2431" w:type="dxa"/>
                  <w:vAlign w:val="center"/>
                </w:tcPr>
                <w:p w14:paraId="039096D2" w14:textId="26831A83" w:rsidR="00412DE7" w:rsidRPr="00F53854" w:rsidRDefault="004079AD" w:rsidP="00C23830">
                  <w:pPr>
                    <w:rPr>
                      <w:rFonts w:asciiTheme="majorBidi" w:hAnsiTheme="majorBidi" w:cstheme="majorBidi"/>
                      <w:b/>
                      <w:bCs/>
                      <w:color w:val="000000"/>
                      <w:sz w:val="18"/>
                      <w:szCs w:val="18"/>
                    </w:rPr>
                  </w:pPr>
                  <w:r w:rsidRPr="00F53854">
                    <w:rPr>
                      <w:rFonts w:asciiTheme="majorBidi" w:hAnsiTheme="majorBidi" w:cstheme="majorBidi"/>
                      <w:b/>
                      <w:bCs/>
                      <w:color w:val="000000"/>
                      <w:sz w:val="18"/>
                      <w:szCs w:val="18"/>
                    </w:rPr>
                    <w:t>Written exam</w:t>
                  </w:r>
                </w:p>
              </w:tc>
            </w:tr>
            <w:tr w:rsidR="00325736" w:rsidRPr="00F53854" w14:paraId="0F507E6E" w14:textId="77777777" w:rsidTr="00D04BE1">
              <w:trPr>
                <w:trHeight w:hRule="exact" w:val="2197"/>
              </w:trPr>
              <w:tc>
                <w:tcPr>
                  <w:tcW w:w="817" w:type="dxa"/>
                  <w:shd w:val="clear" w:color="auto" w:fill="auto"/>
                  <w:noWrap/>
                  <w:vAlign w:val="center"/>
                </w:tcPr>
                <w:p w14:paraId="7E0FFF79" w14:textId="52DC4138" w:rsidR="00AC785C" w:rsidRPr="00F53854" w:rsidRDefault="00AC785C" w:rsidP="00AC785C">
                  <w:pPr>
                    <w:pStyle w:val="NoSpacing"/>
                    <w:rPr>
                      <w:rFonts w:asciiTheme="majorBidi" w:hAnsiTheme="majorBidi" w:cstheme="majorBidi"/>
                      <w:sz w:val="18"/>
                      <w:szCs w:val="18"/>
                    </w:rPr>
                  </w:pPr>
                  <w:r w:rsidRPr="00F53854">
                    <w:rPr>
                      <w:rFonts w:asciiTheme="majorBidi" w:hAnsiTheme="majorBidi" w:cstheme="majorBidi"/>
                      <w:sz w:val="18"/>
                      <w:szCs w:val="18"/>
                    </w:rPr>
                    <w:t>9</w:t>
                  </w:r>
                </w:p>
                <w:p w14:paraId="4AEDDE46" w14:textId="77777777" w:rsidR="000F3ADC" w:rsidRPr="00F53854" w:rsidRDefault="000F3ADC" w:rsidP="00AC785C">
                  <w:pPr>
                    <w:pStyle w:val="NoSpacing"/>
                    <w:rPr>
                      <w:rFonts w:asciiTheme="majorBidi" w:hAnsiTheme="majorBidi" w:cstheme="majorBidi"/>
                      <w:sz w:val="18"/>
                      <w:szCs w:val="18"/>
                    </w:rPr>
                  </w:pPr>
                </w:p>
                <w:p w14:paraId="2382897B" w14:textId="70CBD49A" w:rsidR="008372FA" w:rsidRPr="00F53854" w:rsidRDefault="008372FA" w:rsidP="00AC785C">
                  <w:pPr>
                    <w:pStyle w:val="NoSpacing"/>
                    <w:rPr>
                      <w:rFonts w:asciiTheme="majorBidi" w:hAnsiTheme="majorBidi" w:cstheme="majorBidi"/>
                      <w:sz w:val="18"/>
                      <w:szCs w:val="18"/>
                    </w:rPr>
                  </w:pPr>
                  <w:r w:rsidRPr="00F53854">
                    <w:rPr>
                      <w:rFonts w:asciiTheme="majorBidi" w:hAnsiTheme="majorBidi" w:cstheme="majorBidi"/>
                      <w:color w:val="FF0000"/>
                      <w:sz w:val="18"/>
                      <w:szCs w:val="18"/>
                    </w:rPr>
                    <w:t>23/4</w:t>
                  </w:r>
                </w:p>
              </w:tc>
              <w:tc>
                <w:tcPr>
                  <w:tcW w:w="1259" w:type="dxa"/>
                  <w:shd w:val="clear" w:color="auto" w:fill="auto"/>
                  <w:noWrap/>
                  <w:vAlign w:val="bottom"/>
                </w:tcPr>
                <w:p w14:paraId="2F3A8D28" w14:textId="77777777" w:rsidR="000F3ADC" w:rsidRPr="00F53854" w:rsidRDefault="000F3ADC" w:rsidP="000F3ADC">
                  <w:pPr>
                    <w:pStyle w:val="NoSpacing"/>
                    <w:rPr>
                      <w:rFonts w:asciiTheme="majorBidi" w:hAnsiTheme="majorBidi" w:cstheme="majorBidi"/>
                      <w:sz w:val="18"/>
                      <w:szCs w:val="18"/>
                    </w:rPr>
                  </w:pPr>
                  <w:r w:rsidRPr="00F53854">
                    <w:rPr>
                      <w:rFonts w:asciiTheme="majorBidi" w:hAnsiTheme="majorBidi" w:cstheme="majorBidi"/>
                      <w:sz w:val="18"/>
                      <w:szCs w:val="18"/>
                    </w:rPr>
                    <w:t xml:space="preserve">Eid </w:t>
                  </w:r>
                  <w:proofErr w:type="spellStart"/>
                  <w:r w:rsidRPr="00F53854">
                    <w:rPr>
                      <w:rFonts w:asciiTheme="majorBidi" w:hAnsiTheme="majorBidi" w:cstheme="majorBidi"/>
                      <w:sz w:val="18"/>
                      <w:szCs w:val="18"/>
                    </w:rPr>
                    <w:t>Alfiter</w:t>
                  </w:r>
                  <w:proofErr w:type="spellEnd"/>
                  <w:r w:rsidRPr="00F53854">
                    <w:rPr>
                      <w:rFonts w:asciiTheme="majorBidi" w:hAnsiTheme="majorBidi" w:cstheme="majorBidi"/>
                      <w:sz w:val="18"/>
                      <w:szCs w:val="18"/>
                    </w:rPr>
                    <w:t xml:space="preserve"> vacation</w:t>
                  </w:r>
                </w:p>
                <w:p w14:paraId="3EFBB38D" w14:textId="77777777" w:rsidR="00325736" w:rsidRPr="00F53854" w:rsidRDefault="00325736" w:rsidP="00325736">
                  <w:pPr>
                    <w:pStyle w:val="NoSpacing"/>
                    <w:rPr>
                      <w:rFonts w:asciiTheme="majorBidi" w:hAnsiTheme="majorBidi" w:cstheme="majorBidi"/>
                      <w:sz w:val="18"/>
                      <w:szCs w:val="18"/>
                    </w:rPr>
                  </w:pPr>
                </w:p>
                <w:p w14:paraId="168FF030" w14:textId="77777777" w:rsidR="000F3ADC" w:rsidRPr="00F53854" w:rsidRDefault="000F3ADC" w:rsidP="00325736">
                  <w:pPr>
                    <w:pStyle w:val="NoSpacing"/>
                    <w:rPr>
                      <w:rFonts w:asciiTheme="majorBidi" w:hAnsiTheme="majorBidi" w:cstheme="majorBidi"/>
                      <w:sz w:val="18"/>
                      <w:szCs w:val="18"/>
                    </w:rPr>
                  </w:pPr>
                </w:p>
                <w:p w14:paraId="6AE72E11" w14:textId="77777777" w:rsidR="000F3ADC" w:rsidRPr="00F53854" w:rsidRDefault="000F3ADC" w:rsidP="00325736">
                  <w:pPr>
                    <w:pStyle w:val="NoSpacing"/>
                    <w:rPr>
                      <w:rFonts w:asciiTheme="majorBidi" w:hAnsiTheme="majorBidi" w:cstheme="majorBidi"/>
                      <w:sz w:val="18"/>
                      <w:szCs w:val="18"/>
                    </w:rPr>
                  </w:pPr>
                </w:p>
                <w:p w14:paraId="3A8CFA1D" w14:textId="57797E17" w:rsidR="000F3ADC" w:rsidRPr="00F53854" w:rsidRDefault="000F3ADC" w:rsidP="00325736">
                  <w:pPr>
                    <w:pStyle w:val="NoSpacing"/>
                    <w:rPr>
                      <w:rFonts w:asciiTheme="majorBidi" w:hAnsiTheme="majorBidi" w:cstheme="majorBidi"/>
                      <w:sz w:val="18"/>
                      <w:szCs w:val="18"/>
                    </w:rPr>
                  </w:pPr>
                </w:p>
              </w:tc>
              <w:tc>
                <w:tcPr>
                  <w:tcW w:w="811" w:type="dxa"/>
                </w:tcPr>
                <w:p w14:paraId="48B00546" w14:textId="77777777" w:rsidR="00325736" w:rsidRPr="00F53854" w:rsidRDefault="00325736" w:rsidP="00325736">
                  <w:pPr>
                    <w:pStyle w:val="NoSpacing"/>
                    <w:rPr>
                      <w:rFonts w:asciiTheme="majorBidi" w:hAnsiTheme="majorBidi" w:cstheme="majorBidi"/>
                      <w:sz w:val="18"/>
                      <w:szCs w:val="18"/>
                    </w:rPr>
                  </w:pPr>
                </w:p>
              </w:tc>
              <w:tc>
                <w:tcPr>
                  <w:tcW w:w="1530" w:type="dxa"/>
                </w:tcPr>
                <w:p w14:paraId="28558847" w14:textId="77777777" w:rsidR="00325736" w:rsidRPr="00F53854" w:rsidRDefault="00325736" w:rsidP="00325736">
                  <w:pPr>
                    <w:pStyle w:val="NoSpacing"/>
                    <w:rPr>
                      <w:rFonts w:asciiTheme="majorBidi" w:hAnsiTheme="majorBidi" w:cstheme="majorBidi"/>
                      <w:sz w:val="18"/>
                      <w:szCs w:val="18"/>
                    </w:rPr>
                  </w:pPr>
                </w:p>
              </w:tc>
              <w:tc>
                <w:tcPr>
                  <w:tcW w:w="1170" w:type="dxa"/>
                </w:tcPr>
                <w:p w14:paraId="7459D3F2" w14:textId="61087EC2" w:rsidR="00325736" w:rsidRPr="00F53854" w:rsidRDefault="00325736" w:rsidP="00325736">
                  <w:pPr>
                    <w:pStyle w:val="NoSpacing"/>
                    <w:rPr>
                      <w:rFonts w:asciiTheme="majorBidi" w:hAnsiTheme="majorBidi" w:cstheme="majorBidi"/>
                      <w:sz w:val="18"/>
                      <w:szCs w:val="18"/>
                    </w:rPr>
                  </w:pPr>
                </w:p>
              </w:tc>
              <w:tc>
                <w:tcPr>
                  <w:tcW w:w="1350" w:type="dxa"/>
                </w:tcPr>
                <w:p w14:paraId="3524E80C" w14:textId="2399DEE3" w:rsidR="00325736" w:rsidRPr="00F53854" w:rsidRDefault="00325736" w:rsidP="00325736">
                  <w:pPr>
                    <w:pStyle w:val="NoSpacing"/>
                    <w:rPr>
                      <w:rFonts w:asciiTheme="majorBidi" w:hAnsiTheme="majorBidi" w:cstheme="majorBidi"/>
                      <w:sz w:val="18"/>
                      <w:szCs w:val="18"/>
                    </w:rPr>
                  </w:pPr>
                </w:p>
              </w:tc>
              <w:tc>
                <w:tcPr>
                  <w:tcW w:w="1348" w:type="dxa"/>
                </w:tcPr>
                <w:p w14:paraId="63E6D505" w14:textId="0E992129" w:rsidR="00325736" w:rsidRPr="00F53854" w:rsidRDefault="00325736" w:rsidP="00325736">
                  <w:pPr>
                    <w:pStyle w:val="NoSpacing"/>
                    <w:rPr>
                      <w:rFonts w:asciiTheme="majorBidi" w:hAnsiTheme="majorBidi" w:cstheme="majorBidi"/>
                      <w:sz w:val="18"/>
                      <w:szCs w:val="18"/>
                    </w:rPr>
                  </w:pPr>
                </w:p>
              </w:tc>
              <w:tc>
                <w:tcPr>
                  <w:tcW w:w="2431" w:type="dxa"/>
                </w:tcPr>
                <w:p w14:paraId="682C8754" w14:textId="0AAC49D5" w:rsidR="00325736" w:rsidRPr="00F53854" w:rsidRDefault="00325736" w:rsidP="00325736">
                  <w:pPr>
                    <w:pStyle w:val="NoSpacing"/>
                    <w:rPr>
                      <w:rFonts w:asciiTheme="majorBidi" w:hAnsiTheme="majorBidi" w:cstheme="majorBidi"/>
                      <w:sz w:val="18"/>
                      <w:szCs w:val="18"/>
                    </w:rPr>
                  </w:pPr>
                </w:p>
              </w:tc>
            </w:tr>
            <w:tr w:rsidR="00D45093" w:rsidRPr="00F53854" w14:paraId="14BB506D" w14:textId="77777777" w:rsidTr="00F574AE">
              <w:trPr>
                <w:trHeight w:hRule="exact" w:val="4132"/>
              </w:trPr>
              <w:tc>
                <w:tcPr>
                  <w:tcW w:w="817" w:type="dxa"/>
                  <w:shd w:val="clear" w:color="auto" w:fill="auto"/>
                  <w:noWrap/>
                  <w:vAlign w:val="center"/>
                </w:tcPr>
                <w:p w14:paraId="1E0EFE6E" w14:textId="4E3006D8" w:rsidR="00D45093" w:rsidRPr="00F53854" w:rsidRDefault="00D9717C" w:rsidP="00D45093">
                  <w:pPr>
                    <w:jc w:val="center"/>
                    <w:rPr>
                      <w:rFonts w:asciiTheme="majorBidi" w:hAnsiTheme="majorBidi" w:cstheme="majorBidi"/>
                      <w:color w:val="000000"/>
                      <w:sz w:val="18"/>
                      <w:szCs w:val="18"/>
                    </w:rPr>
                  </w:pPr>
                  <w:r w:rsidRPr="00F53854">
                    <w:rPr>
                      <w:rFonts w:asciiTheme="majorBidi" w:hAnsiTheme="majorBidi" w:cstheme="majorBidi"/>
                      <w:color w:val="000000"/>
                      <w:sz w:val="18"/>
                      <w:szCs w:val="18"/>
                    </w:rPr>
                    <w:lastRenderedPageBreak/>
                    <w:t>10</w:t>
                  </w:r>
                </w:p>
                <w:p w14:paraId="23836D21" w14:textId="495AD382" w:rsidR="00C21803" w:rsidRPr="00F53854" w:rsidRDefault="00C21803" w:rsidP="00D45093">
                  <w:pPr>
                    <w:jc w:val="center"/>
                    <w:rPr>
                      <w:rFonts w:asciiTheme="majorBidi" w:hAnsiTheme="majorBidi" w:cstheme="majorBidi"/>
                      <w:color w:val="000000"/>
                      <w:sz w:val="18"/>
                      <w:szCs w:val="18"/>
                    </w:rPr>
                  </w:pPr>
                </w:p>
                <w:p w14:paraId="3C70F28D" w14:textId="04199245" w:rsidR="00C21803" w:rsidRPr="00F53854" w:rsidRDefault="00C21803" w:rsidP="00D45093">
                  <w:pPr>
                    <w:jc w:val="center"/>
                    <w:rPr>
                      <w:rFonts w:asciiTheme="majorBidi" w:hAnsiTheme="majorBidi" w:cstheme="majorBidi"/>
                      <w:color w:val="FF0000"/>
                      <w:sz w:val="18"/>
                      <w:szCs w:val="18"/>
                    </w:rPr>
                  </w:pPr>
                  <w:r w:rsidRPr="00F53854">
                    <w:rPr>
                      <w:rFonts w:asciiTheme="majorBidi" w:hAnsiTheme="majorBidi" w:cstheme="majorBidi"/>
                      <w:color w:val="FF0000"/>
                      <w:sz w:val="18"/>
                      <w:szCs w:val="18"/>
                    </w:rPr>
                    <w:t>30/4</w:t>
                  </w:r>
                </w:p>
                <w:p w14:paraId="30AFB36B" w14:textId="77777777" w:rsidR="00D45093" w:rsidRPr="00F53854" w:rsidRDefault="00D45093" w:rsidP="00D9717C">
                  <w:pPr>
                    <w:rPr>
                      <w:rFonts w:asciiTheme="majorBidi" w:hAnsiTheme="majorBidi" w:cstheme="majorBidi"/>
                      <w:color w:val="000000"/>
                      <w:sz w:val="18"/>
                      <w:szCs w:val="18"/>
                    </w:rPr>
                  </w:pPr>
                </w:p>
                <w:p w14:paraId="5F82CA77" w14:textId="77777777" w:rsidR="00D45093" w:rsidRPr="00F53854" w:rsidRDefault="00D45093" w:rsidP="00D45093">
                  <w:pPr>
                    <w:jc w:val="center"/>
                    <w:rPr>
                      <w:rFonts w:asciiTheme="majorBidi" w:hAnsiTheme="majorBidi" w:cstheme="majorBidi"/>
                      <w:color w:val="000000"/>
                      <w:sz w:val="18"/>
                      <w:szCs w:val="18"/>
                    </w:rPr>
                  </w:pPr>
                </w:p>
                <w:p w14:paraId="379E12B8" w14:textId="77777777" w:rsidR="00D45093" w:rsidRPr="00F53854" w:rsidRDefault="00D45093" w:rsidP="00D45093">
                  <w:pPr>
                    <w:jc w:val="center"/>
                    <w:rPr>
                      <w:rFonts w:asciiTheme="majorBidi" w:hAnsiTheme="majorBidi" w:cstheme="majorBidi"/>
                      <w:color w:val="000000"/>
                      <w:sz w:val="18"/>
                      <w:szCs w:val="18"/>
                    </w:rPr>
                  </w:pPr>
                </w:p>
                <w:p w14:paraId="4640EE5E" w14:textId="77777777" w:rsidR="00D45093" w:rsidRPr="00F53854" w:rsidRDefault="00D45093" w:rsidP="00D45093">
                  <w:pPr>
                    <w:jc w:val="center"/>
                    <w:rPr>
                      <w:rFonts w:asciiTheme="majorBidi" w:hAnsiTheme="majorBidi" w:cstheme="majorBidi"/>
                      <w:color w:val="000000"/>
                      <w:sz w:val="18"/>
                      <w:szCs w:val="18"/>
                    </w:rPr>
                  </w:pPr>
                </w:p>
                <w:p w14:paraId="4405579A" w14:textId="77777777" w:rsidR="00D45093" w:rsidRPr="00F53854" w:rsidRDefault="00D45093" w:rsidP="00D45093">
                  <w:pPr>
                    <w:jc w:val="center"/>
                    <w:rPr>
                      <w:rFonts w:asciiTheme="majorBidi" w:hAnsiTheme="majorBidi" w:cstheme="majorBidi"/>
                      <w:color w:val="000000"/>
                      <w:sz w:val="18"/>
                      <w:szCs w:val="18"/>
                    </w:rPr>
                  </w:pPr>
                </w:p>
                <w:p w14:paraId="1BFE856A" w14:textId="77777777" w:rsidR="00D45093" w:rsidRPr="00F53854" w:rsidRDefault="00D45093" w:rsidP="00D45093">
                  <w:pPr>
                    <w:jc w:val="center"/>
                    <w:rPr>
                      <w:rFonts w:asciiTheme="majorBidi" w:hAnsiTheme="majorBidi" w:cstheme="majorBidi"/>
                      <w:color w:val="000000"/>
                      <w:sz w:val="18"/>
                      <w:szCs w:val="18"/>
                    </w:rPr>
                  </w:pPr>
                </w:p>
                <w:p w14:paraId="0E50FE84" w14:textId="77777777" w:rsidR="00D45093" w:rsidRPr="00F53854" w:rsidRDefault="00D45093" w:rsidP="00D45093">
                  <w:pPr>
                    <w:pStyle w:val="NoSpacing"/>
                    <w:rPr>
                      <w:rFonts w:asciiTheme="majorBidi" w:hAnsiTheme="majorBidi" w:cstheme="majorBidi"/>
                      <w:sz w:val="18"/>
                      <w:szCs w:val="18"/>
                    </w:rPr>
                  </w:pPr>
                </w:p>
              </w:tc>
              <w:tc>
                <w:tcPr>
                  <w:tcW w:w="1259" w:type="dxa"/>
                  <w:shd w:val="clear" w:color="auto" w:fill="auto"/>
                  <w:noWrap/>
                  <w:vAlign w:val="bottom"/>
                </w:tcPr>
                <w:p w14:paraId="5440BA9C" w14:textId="77777777" w:rsidR="00D45093" w:rsidRPr="00F53854" w:rsidRDefault="00D45093" w:rsidP="00D45093">
                  <w:pPr>
                    <w:rPr>
                      <w:rFonts w:asciiTheme="majorBidi" w:hAnsiTheme="majorBidi" w:cstheme="majorBidi"/>
                      <w:sz w:val="18"/>
                      <w:szCs w:val="18"/>
                    </w:rPr>
                  </w:pPr>
                </w:p>
                <w:p w14:paraId="5243D667" w14:textId="0B4306AF" w:rsidR="00D45093" w:rsidRPr="00F53854" w:rsidRDefault="00D45093" w:rsidP="00D45093">
                  <w:pPr>
                    <w:rPr>
                      <w:rFonts w:asciiTheme="majorBidi" w:hAnsiTheme="majorBidi" w:cstheme="majorBidi"/>
                      <w:sz w:val="18"/>
                      <w:szCs w:val="18"/>
                    </w:rPr>
                  </w:pPr>
                  <w:r w:rsidRPr="00F53854">
                    <w:rPr>
                      <w:rFonts w:asciiTheme="majorBidi" w:hAnsiTheme="majorBidi" w:cstheme="majorBidi"/>
                      <w:sz w:val="18"/>
                      <w:szCs w:val="18"/>
                    </w:rPr>
                    <w:t>Intervention for emerging language</w:t>
                  </w:r>
                </w:p>
                <w:p w14:paraId="26DFCBB0" w14:textId="433F297D" w:rsidR="005A1F3C" w:rsidRPr="00F53854" w:rsidRDefault="005A1F3C" w:rsidP="00F574AE">
                  <w:pPr>
                    <w:rPr>
                      <w:rFonts w:asciiTheme="majorBidi" w:hAnsiTheme="majorBidi" w:cstheme="majorBidi"/>
                      <w:b/>
                      <w:bCs/>
                      <w:color w:val="FF0000"/>
                      <w:sz w:val="18"/>
                      <w:szCs w:val="18"/>
                    </w:rPr>
                  </w:pPr>
                  <w:r w:rsidRPr="00F53854">
                    <w:rPr>
                      <w:rFonts w:asciiTheme="majorBidi" w:hAnsiTheme="majorBidi" w:cstheme="majorBidi"/>
                      <w:b/>
                      <w:bCs/>
                      <w:color w:val="FF0000"/>
                      <w:sz w:val="18"/>
                      <w:szCs w:val="18"/>
                      <w:highlight w:val="yellow"/>
                    </w:rPr>
                    <w:t xml:space="preserve">+ </w:t>
                  </w:r>
                  <w:r w:rsidR="00F574AE" w:rsidRPr="00F53854">
                    <w:rPr>
                      <w:rFonts w:asciiTheme="majorBidi" w:hAnsiTheme="majorBidi" w:cstheme="majorBidi"/>
                      <w:b/>
                      <w:bCs/>
                      <w:color w:val="FF0000"/>
                      <w:sz w:val="18"/>
                      <w:szCs w:val="18"/>
                      <w:highlight w:val="yellow"/>
                    </w:rPr>
                    <w:t>Starting research project d</w:t>
                  </w:r>
                  <w:r w:rsidRPr="00F53854">
                    <w:rPr>
                      <w:rFonts w:asciiTheme="majorBidi" w:hAnsiTheme="majorBidi" w:cstheme="majorBidi"/>
                      <w:b/>
                      <w:bCs/>
                      <w:color w:val="FF0000"/>
                      <w:sz w:val="18"/>
                      <w:szCs w:val="18"/>
                      <w:highlight w:val="yellow"/>
                    </w:rPr>
                    <w:t>ata collection</w:t>
                  </w:r>
                </w:p>
                <w:p w14:paraId="0F84FE32" w14:textId="77777777" w:rsidR="00D45093" w:rsidRPr="00F53854" w:rsidRDefault="00D45093" w:rsidP="00D45093">
                  <w:pPr>
                    <w:rPr>
                      <w:rFonts w:asciiTheme="majorBidi" w:hAnsiTheme="majorBidi" w:cstheme="majorBidi"/>
                      <w:sz w:val="18"/>
                      <w:szCs w:val="18"/>
                    </w:rPr>
                  </w:pPr>
                </w:p>
                <w:p w14:paraId="7C18704B" w14:textId="77777777" w:rsidR="00D45093" w:rsidRPr="00F53854" w:rsidRDefault="00D45093" w:rsidP="00D45093">
                  <w:pPr>
                    <w:rPr>
                      <w:rFonts w:asciiTheme="majorBidi" w:hAnsiTheme="majorBidi" w:cstheme="majorBidi"/>
                      <w:sz w:val="18"/>
                      <w:szCs w:val="18"/>
                    </w:rPr>
                  </w:pPr>
                </w:p>
                <w:p w14:paraId="5098ECEC" w14:textId="77777777" w:rsidR="00D45093" w:rsidRPr="00F53854" w:rsidRDefault="00D45093" w:rsidP="00D45093">
                  <w:pPr>
                    <w:rPr>
                      <w:rFonts w:asciiTheme="majorBidi" w:hAnsiTheme="majorBidi" w:cstheme="majorBidi"/>
                      <w:sz w:val="18"/>
                      <w:szCs w:val="18"/>
                    </w:rPr>
                  </w:pPr>
                </w:p>
                <w:p w14:paraId="15C6075B" w14:textId="77777777" w:rsidR="00D45093" w:rsidRPr="00F53854" w:rsidRDefault="00D45093" w:rsidP="00D45093">
                  <w:pPr>
                    <w:rPr>
                      <w:rFonts w:asciiTheme="majorBidi" w:hAnsiTheme="majorBidi" w:cstheme="majorBidi"/>
                      <w:sz w:val="18"/>
                      <w:szCs w:val="18"/>
                    </w:rPr>
                  </w:pPr>
                </w:p>
                <w:p w14:paraId="6914FDEE" w14:textId="77777777" w:rsidR="00D45093" w:rsidRPr="00F53854" w:rsidRDefault="00D45093" w:rsidP="00D45093">
                  <w:pPr>
                    <w:rPr>
                      <w:rFonts w:asciiTheme="majorBidi" w:hAnsiTheme="majorBidi" w:cstheme="majorBidi"/>
                      <w:sz w:val="18"/>
                      <w:szCs w:val="18"/>
                    </w:rPr>
                  </w:pPr>
                </w:p>
                <w:p w14:paraId="655E856D" w14:textId="77777777" w:rsidR="00D45093" w:rsidRPr="00F53854" w:rsidRDefault="00D45093" w:rsidP="00D45093">
                  <w:pPr>
                    <w:rPr>
                      <w:rFonts w:asciiTheme="majorBidi" w:hAnsiTheme="majorBidi" w:cstheme="majorBidi"/>
                      <w:sz w:val="18"/>
                      <w:szCs w:val="18"/>
                    </w:rPr>
                  </w:pPr>
                </w:p>
                <w:p w14:paraId="76318B00" w14:textId="77777777" w:rsidR="00D45093" w:rsidRPr="00F53854" w:rsidRDefault="00D45093" w:rsidP="00D45093">
                  <w:pPr>
                    <w:rPr>
                      <w:rFonts w:asciiTheme="majorBidi" w:hAnsiTheme="majorBidi" w:cstheme="majorBidi"/>
                      <w:sz w:val="18"/>
                      <w:szCs w:val="18"/>
                    </w:rPr>
                  </w:pPr>
                </w:p>
                <w:p w14:paraId="65AE681F" w14:textId="77777777" w:rsidR="00D45093" w:rsidRPr="00F53854" w:rsidRDefault="00D45093" w:rsidP="00D45093">
                  <w:pPr>
                    <w:rPr>
                      <w:rFonts w:asciiTheme="majorBidi" w:hAnsiTheme="majorBidi" w:cstheme="majorBidi"/>
                      <w:color w:val="000000"/>
                      <w:sz w:val="18"/>
                      <w:szCs w:val="18"/>
                    </w:rPr>
                  </w:pPr>
                </w:p>
                <w:p w14:paraId="6EDD6778" w14:textId="77777777" w:rsidR="00D45093" w:rsidRPr="00F53854" w:rsidRDefault="00D45093" w:rsidP="00D45093">
                  <w:pPr>
                    <w:rPr>
                      <w:rFonts w:asciiTheme="majorBidi" w:hAnsiTheme="majorBidi" w:cstheme="majorBidi"/>
                      <w:color w:val="000000"/>
                      <w:sz w:val="18"/>
                      <w:szCs w:val="18"/>
                    </w:rPr>
                  </w:pPr>
                </w:p>
                <w:p w14:paraId="3ED74A40" w14:textId="77777777" w:rsidR="00D45093" w:rsidRPr="00F53854" w:rsidRDefault="00D45093" w:rsidP="00D45093">
                  <w:pPr>
                    <w:pStyle w:val="NoSpacing"/>
                    <w:rPr>
                      <w:rFonts w:asciiTheme="majorBidi" w:hAnsiTheme="majorBidi" w:cstheme="majorBidi"/>
                      <w:sz w:val="18"/>
                      <w:szCs w:val="18"/>
                    </w:rPr>
                  </w:pPr>
                </w:p>
              </w:tc>
              <w:tc>
                <w:tcPr>
                  <w:tcW w:w="811" w:type="dxa"/>
                </w:tcPr>
                <w:p w14:paraId="64484334" w14:textId="77777777" w:rsidR="00D45093" w:rsidRPr="00F53854" w:rsidRDefault="00D45093" w:rsidP="00D45093">
                  <w:pPr>
                    <w:rPr>
                      <w:rFonts w:asciiTheme="majorBidi" w:hAnsiTheme="majorBidi" w:cstheme="majorBidi"/>
                      <w:sz w:val="18"/>
                      <w:szCs w:val="18"/>
                    </w:rPr>
                  </w:pPr>
                </w:p>
                <w:p w14:paraId="43470672" w14:textId="77777777" w:rsidR="00D45093" w:rsidRPr="00F53854" w:rsidRDefault="00D45093" w:rsidP="00D45093">
                  <w:pPr>
                    <w:pStyle w:val="NoSpacing"/>
                    <w:rPr>
                      <w:rFonts w:asciiTheme="majorBidi" w:hAnsiTheme="majorBidi" w:cstheme="majorBidi"/>
                      <w:sz w:val="18"/>
                      <w:szCs w:val="18"/>
                    </w:rPr>
                  </w:pPr>
                  <w:r w:rsidRPr="00F53854">
                    <w:rPr>
                      <w:rFonts w:asciiTheme="majorBidi" w:hAnsiTheme="majorBidi" w:cstheme="majorBidi"/>
                      <w:sz w:val="18"/>
                      <w:szCs w:val="18"/>
                    </w:rPr>
                    <w:t>4.1; 5.1; 4.2; 7.1; 7.2; 10.1; 10.2; 10.3</w:t>
                  </w:r>
                </w:p>
              </w:tc>
              <w:tc>
                <w:tcPr>
                  <w:tcW w:w="1530" w:type="dxa"/>
                </w:tcPr>
                <w:p w14:paraId="16CF141D" w14:textId="77777777" w:rsidR="00D45093" w:rsidRPr="00F53854" w:rsidRDefault="00D45093" w:rsidP="00D45093">
                  <w:pPr>
                    <w:rPr>
                      <w:rFonts w:asciiTheme="majorBidi" w:hAnsiTheme="majorBidi" w:cstheme="majorBidi"/>
                      <w:sz w:val="18"/>
                      <w:szCs w:val="18"/>
                    </w:rPr>
                  </w:pPr>
                </w:p>
                <w:p w14:paraId="21436811" w14:textId="77777777" w:rsidR="00D45093" w:rsidRPr="00F53854" w:rsidRDefault="00D45093" w:rsidP="00D45093">
                  <w:pPr>
                    <w:pStyle w:val="NoSpacing"/>
                    <w:rPr>
                      <w:rFonts w:asciiTheme="majorBidi" w:hAnsiTheme="majorBidi" w:cstheme="majorBidi"/>
                      <w:sz w:val="18"/>
                      <w:szCs w:val="18"/>
                    </w:rPr>
                  </w:pPr>
                  <w:r w:rsidRPr="00F53854">
                    <w:rPr>
                      <w:rFonts w:asciiTheme="majorBidi" w:hAnsiTheme="majorBidi" w:cstheme="majorBidi"/>
                      <w:sz w:val="18"/>
                      <w:szCs w:val="18"/>
                    </w:rPr>
                    <w:t>Online/interactive/Microsoft Teams (MT) &amp; Moodle</w:t>
                  </w:r>
                </w:p>
              </w:tc>
              <w:tc>
                <w:tcPr>
                  <w:tcW w:w="1170" w:type="dxa"/>
                </w:tcPr>
                <w:p w14:paraId="31FC0B40" w14:textId="77777777" w:rsidR="00D45093" w:rsidRPr="00F53854" w:rsidRDefault="00D45093" w:rsidP="00D45093">
                  <w:pPr>
                    <w:pStyle w:val="NoSpacing"/>
                    <w:rPr>
                      <w:rFonts w:asciiTheme="majorBidi" w:hAnsiTheme="majorBidi" w:cstheme="majorBidi"/>
                      <w:sz w:val="18"/>
                      <w:szCs w:val="18"/>
                    </w:rPr>
                  </w:pPr>
                  <w:r w:rsidRPr="00F53854">
                    <w:rPr>
                      <w:rFonts w:asciiTheme="majorBidi" w:hAnsiTheme="majorBidi" w:cstheme="majorBidi"/>
                      <w:sz w:val="18"/>
                      <w:szCs w:val="18"/>
                    </w:rPr>
                    <w:t>Microsoft Teams (MT) &amp; Moodle</w:t>
                  </w:r>
                </w:p>
              </w:tc>
              <w:tc>
                <w:tcPr>
                  <w:tcW w:w="1350" w:type="dxa"/>
                </w:tcPr>
                <w:p w14:paraId="2D485D22" w14:textId="05866D23" w:rsidR="00D45093" w:rsidRPr="00F53854" w:rsidRDefault="00325736" w:rsidP="00D45093">
                  <w:pPr>
                    <w:pStyle w:val="NoSpacing"/>
                    <w:rPr>
                      <w:rFonts w:asciiTheme="majorBidi" w:hAnsiTheme="majorBidi" w:cstheme="majorBidi"/>
                      <w:sz w:val="18"/>
                      <w:szCs w:val="18"/>
                    </w:rPr>
                  </w:pPr>
                  <w:r w:rsidRPr="00F53854">
                    <w:rPr>
                      <w:rFonts w:asciiTheme="majorBidi" w:hAnsiTheme="majorBidi" w:cstheme="majorBidi"/>
                      <w:sz w:val="18"/>
                      <w:szCs w:val="18"/>
                    </w:rPr>
                    <w:t>S</w:t>
                  </w:r>
                  <w:r w:rsidR="00D45093" w:rsidRPr="00F53854">
                    <w:rPr>
                      <w:rFonts w:asciiTheme="majorBidi" w:hAnsiTheme="majorBidi" w:cstheme="majorBidi"/>
                      <w:sz w:val="18"/>
                      <w:szCs w:val="18"/>
                    </w:rPr>
                    <w:t>ynchronous</w:t>
                  </w:r>
                </w:p>
              </w:tc>
              <w:tc>
                <w:tcPr>
                  <w:tcW w:w="1348" w:type="dxa"/>
                </w:tcPr>
                <w:p w14:paraId="4C29B4BF" w14:textId="77777777" w:rsidR="00D45093" w:rsidRPr="00F53854" w:rsidRDefault="00D45093" w:rsidP="00D45093">
                  <w:pPr>
                    <w:pStyle w:val="ps1numbered"/>
                    <w:numPr>
                      <w:ilvl w:val="0"/>
                      <w:numId w:val="0"/>
                    </w:numPr>
                    <w:rPr>
                      <w:rFonts w:asciiTheme="majorBidi" w:hAnsiTheme="majorBidi" w:cstheme="majorBidi"/>
                      <w:sz w:val="18"/>
                      <w:szCs w:val="18"/>
                      <w:lang w:val="en-US"/>
                    </w:rPr>
                  </w:pPr>
                </w:p>
                <w:p w14:paraId="7707E397" w14:textId="5E28EA02" w:rsidR="00D45093" w:rsidRPr="00F53854" w:rsidRDefault="00D45093" w:rsidP="004910B0">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Discussing Intervention for emerging language -</w:t>
                  </w:r>
                  <w:proofErr w:type="spellStart"/>
                  <w:r w:rsidRPr="00F53854">
                    <w:rPr>
                      <w:rFonts w:asciiTheme="majorBidi" w:hAnsiTheme="majorBidi" w:cstheme="majorBidi"/>
                      <w:sz w:val="18"/>
                      <w:szCs w:val="18"/>
                    </w:rPr>
                    <w:t>ch.</w:t>
                  </w:r>
                  <w:proofErr w:type="spellEnd"/>
                  <w:r w:rsidRPr="00F53854">
                    <w:rPr>
                      <w:rFonts w:asciiTheme="majorBidi" w:hAnsiTheme="majorBidi" w:cstheme="majorBidi"/>
                      <w:sz w:val="18"/>
                      <w:szCs w:val="18"/>
                    </w:rPr>
                    <w:t xml:space="preserve"> </w:t>
                  </w:r>
                  <w:r w:rsidR="00B24348" w:rsidRPr="00F53854">
                    <w:rPr>
                      <w:rFonts w:asciiTheme="majorBidi" w:hAnsiTheme="majorBidi" w:cstheme="majorBidi"/>
                      <w:sz w:val="18"/>
                      <w:szCs w:val="18"/>
                    </w:rPr>
                    <w:t>7</w:t>
                  </w:r>
                </w:p>
                <w:p w14:paraId="04B320C1" w14:textId="7E988B69" w:rsidR="00D45093" w:rsidRPr="00F53854" w:rsidRDefault="00D45093" w:rsidP="00D45093">
                  <w:pPr>
                    <w:pStyle w:val="ps1numbered"/>
                    <w:numPr>
                      <w:ilvl w:val="0"/>
                      <w:numId w:val="0"/>
                    </w:numPr>
                    <w:rPr>
                      <w:rFonts w:asciiTheme="majorBidi" w:hAnsiTheme="majorBidi" w:cstheme="majorBidi"/>
                      <w:color w:val="FF0000"/>
                      <w:sz w:val="18"/>
                      <w:szCs w:val="18"/>
                    </w:rPr>
                  </w:pPr>
                </w:p>
                <w:p w14:paraId="719759EC"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 Student presentation </w:t>
                  </w:r>
                </w:p>
                <w:p w14:paraId="3D2939B3" w14:textId="77777777" w:rsidR="00D45093" w:rsidRPr="00F53854" w:rsidRDefault="00D45093" w:rsidP="00D45093">
                  <w:pPr>
                    <w:pStyle w:val="ps1numbered"/>
                    <w:numPr>
                      <w:ilvl w:val="0"/>
                      <w:numId w:val="0"/>
                    </w:numPr>
                    <w:rPr>
                      <w:rFonts w:asciiTheme="majorBidi" w:hAnsiTheme="majorBidi" w:cstheme="majorBidi"/>
                      <w:color w:val="FF0000"/>
                      <w:sz w:val="18"/>
                      <w:szCs w:val="18"/>
                    </w:rPr>
                  </w:pPr>
                </w:p>
                <w:p w14:paraId="66FC3A31"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color w:val="FF0000"/>
                      <w:sz w:val="18"/>
                      <w:szCs w:val="18"/>
                    </w:rPr>
                    <w:t>-Team activity:</w:t>
                  </w:r>
                  <w:r w:rsidRPr="00F53854">
                    <w:rPr>
                      <w:rFonts w:asciiTheme="majorBidi" w:hAnsiTheme="majorBidi" w:cstheme="majorBidi"/>
                      <w:sz w:val="18"/>
                      <w:szCs w:val="18"/>
                    </w:rPr>
                    <w:t xml:space="preserve"> </w:t>
                  </w:r>
                </w:p>
                <w:p w14:paraId="75515ED6" w14:textId="3B60A14F" w:rsidR="00D45093" w:rsidRPr="00F53854" w:rsidRDefault="00F574AE" w:rsidP="00D45093">
                  <w:pPr>
                    <w:rPr>
                      <w:rFonts w:asciiTheme="majorBidi" w:hAnsiTheme="majorBidi" w:cstheme="majorBidi"/>
                      <w:b/>
                      <w:bCs/>
                      <w:sz w:val="18"/>
                      <w:szCs w:val="18"/>
                    </w:rPr>
                  </w:pPr>
                  <w:r w:rsidRPr="00F53854">
                    <w:rPr>
                      <w:rFonts w:asciiTheme="majorBidi" w:hAnsiTheme="majorBidi" w:cstheme="majorBidi"/>
                      <w:b/>
                      <w:bCs/>
                      <w:color w:val="FF0000"/>
                      <w:sz w:val="18"/>
                      <w:szCs w:val="18"/>
                    </w:rPr>
                    <w:t xml:space="preserve">Submitting the research project methodology  </w:t>
                  </w:r>
                </w:p>
              </w:tc>
              <w:tc>
                <w:tcPr>
                  <w:tcW w:w="2431" w:type="dxa"/>
                </w:tcPr>
                <w:p w14:paraId="4DB02D4E" w14:textId="77777777" w:rsidR="00D45093" w:rsidRPr="00F53854" w:rsidRDefault="00D45093" w:rsidP="00D45093">
                  <w:pPr>
                    <w:rPr>
                      <w:rFonts w:asciiTheme="majorBidi" w:hAnsiTheme="majorBidi" w:cstheme="majorBidi"/>
                      <w:sz w:val="18"/>
                      <w:szCs w:val="18"/>
                    </w:rPr>
                  </w:pPr>
                </w:p>
                <w:p w14:paraId="7AC6E306" w14:textId="3552E5D5" w:rsidR="00D45093" w:rsidRPr="00F53854" w:rsidRDefault="00D45093" w:rsidP="0097550D">
                  <w:pPr>
                    <w:rPr>
                      <w:rFonts w:asciiTheme="majorBidi" w:hAnsiTheme="majorBidi" w:cstheme="majorBidi"/>
                      <w:sz w:val="18"/>
                      <w:szCs w:val="18"/>
                    </w:rPr>
                  </w:pPr>
                  <w:r w:rsidRPr="00F53854">
                    <w:rPr>
                      <w:rFonts w:asciiTheme="majorBidi" w:hAnsiTheme="majorBidi" w:cstheme="majorBidi"/>
                      <w:sz w:val="18"/>
                      <w:szCs w:val="18"/>
                    </w:rPr>
                    <w:t xml:space="preserve">Paul &amp; </w:t>
                  </w:r>
                  <w:proofErr w:type="spellStart"/>
                  <w:r w:rsidRPr="00F53854">
                    <w:rPr>
                      <w:rFonts w:asciiTheme="majorBidi" w:hAnsiTheme="majorBidi" w:cstheme="majorBidi"/>
                      <w:sz w:val="18"/>
                      <w:szCs w:val="18"/>
                    </w:rPr>
                    <w:t>Norbury</w:t>
                  </w:r>
                  <w:proofErr w:type="spellEnd"/>
                  <w:r w:rsidRPr="00F53854">
                    <w:rPr>
                      <w:rFonts w:asciiTheme="majorBidi" w:hAnsiTheme="majorBidi" w:cstheme="majorBidi"/>
                      <w:sz w:val="18"/>
                      <w:szCs w:val="18"/>
                    </w:rPr>
                    <w:t xml:space="preserve"> (201</w:t>
                  </w:r>
                  <w:r w:rsidR="0097550D" w:rsidRPr="00F53854">
                    <w:rPr>
                      <w:rFonts w:asciiTheme="majorBidi" w:hAnsiTheme="majorBidi" w:cstheme="majorBidi"/>
                      <w:sz w:val="18"/>
                      <w:szCs w:val="18"/>
                    </w:rPr>
                    <w:t>8</w:t>
                  </w:r>
                  <w:r w:rsidRPr="00F53854">
                    <w:rPr>
                      <w:rFonts w:asciiTheme="majorBidi" w:hAnsiTheme="majorBidi" w:cstheme="majorBidi"/>
                      <w:sz w:val="18"/>
                      <w:szCs w:val="18"/>
                    </w:rPr>
                    <w:t>) ch.7</w:t>
                  </w:r>
                </w:p>
                <w:p w14:paraId="3B004747" w14:textId="77777777" w:rsidR="00D45093" w:rsidRPr="00F53854" w:rsidRDefault="00D45093" w:rsidP="00D45093">
                  <w:pPr>
                    <w:pStyle w:val="NoSpacing"/>
                    <w:rPr>
                      <w:rFonts w:asciiTheme="majorBidi" w:hAnsiTheme="majorBidi" w:cstheme="majorBidi"/>
                      <w:sz w:val="18"/>
                      <w:szCs w:val="18"/>
                    </w:rPr>
                  </w:pPr>
                </w:p>
              </w:tc>
            </w:tr>
            <w:tr w:rsidR="00D45093" w:rsidRPr="00F53854" w14:paraId="24E5E615" w14:textId="77777777" w:rsidTr="00F574AE">
              <w:trPr>
                <w:trHeight w:hRule="exact" w:val="3151"/>
              </w:trPr>
              <w:tc>
                <w:tcPr>
                  <w:tcW w:w="817" w:type="dxa"/>
                  <w:shd w:val="clear" w:color="auto" w:fill="auto"/>
                  <w:noWrap/>
                  <w:vAlign w:val="center"/>
                </w:tcPr>
                <w:p w14:paraId="71093312" w14:textId="53030D9B" w:rsidR="00D45093" w:rsidRPr="00F53854" w:rsidRDefault="00D45093" w:rsidP="00D9717C">
                  <w:pPr>
                    <w:jc w:val="center"/>
                    <w:rPr>
                      <w:rFonts w:asciiTheme="majorBidi" w:hAnsiTheme="majorBidi" w:cstheme="majorBidi"/>
                      <w:color w:val="000000"/>
                      <w:sz w:val="18"/>
                      <w:szCs w:val="18"/>
                    </w:rPr>
                  </w:pPr>
                  <w:r w:rsidRPr="00F53854">
                    <w:rPr>
                      <w:rFonts w:asciiTheme="majorBidi" w:hAnsiTheme="majorBidi" w:cstheme="majorBidi"/>
                      <w:color w:val="000000"/>
                      <w:sz w:val="18"/>
                      <w:szCs w:val="18"/>
                    </w:rPr>
                    <w:t>1</w:t>
                  </w:r>
                  <w:r w:rsidR="00D9717C" w:rsidRPr="00F53854">
                    <w:rPr>
                      <w:rFonts w:asciiTheme="majorBidi" w:hAnsiTheme="majorBidi" w:cstheme="majorBidi"/>
                      <w:color w:val="000000"/>
                      <w:sz w:val="18"/>
                      <w:szCs w:val="18"/>
                    </w:rPr>
                    <w:t>1</w:t>
                  </w:r>
                </w:p>
                <w:p w14:paraId="372DC8F4" w14:textId="1A33284B" w:rsidR="00157376" w:rsidRPr="00F53854" w:rsidRDefault="00157376" w:rsidP="00D9717C">
                  <w:pPr>
                    <w:jc w:val="center"/>
                    <w:rPr>
                      <w:rFonts w:asciiTheme="majorBidi" w:hAnsiTheme="majorBidi" w:cstheme="majorBidi"/>
                      <w:color w:val="000000"/>
                      <w:sz w:val="18"/>
                      <w:szCs w:val="18"/>
                    </w:rPr>
                  </w:pPr>
                </w:p>
                <w:p w14:paraId="379D7FEA" w14:textId="18B3C1F4" w:rsidR="00157376" w:rsidRPr="00F53854" w:rsidRDefault="00157376" w:rsidP="00D9717C">
                  <w:pPr>
                    <w:jc w:val="center"/>
                    <w:rPr>
                      <w:rFonts w:asciiTheme="majorBidi" w:hAnsiTheme="majorBidi" w:cstheme="majorBidi"/>
                      <w:color w:val="FF0000"/>
                      <w:sz w:val="18"/>
                      <w:szCs w:val="18"/>
                    </w:rPr>
                  </w:pPr>
                  <w:r w:rsidRPr="00F53854">
                    <w:rPr>
                      <w:rFonts w:asciiTheme="majorBidi" w:hAnsiTheme="majorBidi" w:cstheme="majorBidi"/>
                      <w:color w:val="FF0000"/>
                      <w:sz w:val="18"/>
                      <w:szCs w:val="18"/>
                    </w:rPr>
                    <w:t>7/5</w:t>
                  </w:r>
                </w:p>
                <w:p w14:paraId="08F932B4" w14:textId="77777777" w:rsidR="00D45093" w:rsidRPr="00F53854" w:rsidRDefault="00D45093" w:rsidP="00D45093">
                  <w:pPr>
                    <w:jc w:val="center"/>
                    <w:rPr>
                      <w:rFonts w:asciiTheme="majorBidi" w:hAnsiTheme="majorBidi" w:cstheme="majorBidi"/>
                      <w:color w:val="000000"/>
                      <w:sz w:val="18"/>
                      <w:szCs w:val="18"/>
                    </w:rPr>
                  </w:pPr>
                </w:p>
                <w:p w14:paraId="5B1ACBED" w14:textId="77777777" w:rsidR="00D45093" w:rsidRPr="00F53854" w:rsidRDefault="00D45093" w:rsidP="00D45093">
                  <w:pPr>
                    <w:jc w:val="center"/>
                    <w:rPr>
                      <w:rFonts w:asciiTheme="majorBidi" w:hAnsiTheme="majorBidi" w:cstheme="majorBidi"/>
                      <w:color w:val="000000"/>
                      <w:sz w:val="18"/>
                      <w:szCs w:val="18"/>
                    </w:rPr>
                  </w:pPr>
                </w:p>
                <w:p w14:paraId="2E0E2734" w14:textId="77777777" w:rsidR="00D45093" w:rsidRPr="00F53854" w:rsidRDefault="00D45093" w:rsidP="00D45093">
                  <w:pPr>
                    <w:jc w:val="center"/>
                    <w:rPr>
                      <w:rFonts w:asciiTheme="majorBidi" w:hAnsiTheme="majorBidi" w:cstheme="majorBidi"/>
                      <w:color w:val="000000"/>
                      <w:sz w:val="18"/>
                      <w:szCs w:val="18"/>
                    </w:rPr>
                  </w:pPr>
                </w:p>
                <w:p w14:paraId="7002C324" w14:textId="77777777" w:rsidR="00D45093" w:rsidRPr="00F53854" w:rsidRDefault="00D45093" w:rsidP="00D45093">
                  <w:pPr>
                    <w:jc w:val="center"/>
                    <w:rPr>
                      <w:rFonts w:asciiTheme="majorBidi" w:hAnsiTheme="majorBidi" w:cstheme="majorBidi"/>
                      <w:color w:val="000000"/>
                      <w:sz w:val="18"/>
                      <w:szCs w:val="18"/>
                    </w:rPr>
                  </w:pPr>
                </w:p>
                <w:p w14:paraId="35052055" w14:textId="77777777" w:rsidR="00D45093" w:rsidRPr="00F53854" w:rsidRDefault="00D45093" w:rsidP="00D45093">
                  <w:pPr>
                    <w:jc w:val="center"/>
                    <w:rPr>
                      <w:rFonts w:asciiTheme="majorBidi" w:hAnsiTheme="majorBidi" w:cstheme="majorBidi"/>
                      <w:color w:val="000000"/>
                      <w:sz w:val="18"/>
                      <w:szCs w:val="18"/>
                    </w:rPr>
                  </w:pPr>
                </w:p>
                <w:p w14:paraId="20B63838" w14:textId="77777777" w:rsidR="00D45093" w:rsidRPr="00F53854" w:rsidRDefault="00D45093" w:rsidP="00D45093">
                  <w:pPr>
                    <w:jc w:val="center"/>
                    <w:rPr>
                      <w:rFonts w:asciiTheme="majorBidi" w:hAnsiTheme="majorBidi" w:cstheme="majorBidi"/>
                      <w:color w:val="000000"/>
                      <w:sz w:val="18"/>
                      <w:szCs w:val="18"/>
                    </w:rPr>
                  </w:pPr>
                </w:p>
                <w:p w14:paraId="09977FEF" w14:textId="77777777" w:rsidR="00D45093" w:rsidRPr="00F53854" w:rsidRDefault="00D45093" w:rsidP="00D45093">
                  <w:pPr>
                    <w:jc w:val="center"/>
                    <w:rPr>
                      <w:rFonts w:asciiTheme="majorBidi" w:hAnsiTheme="majorBidi" w:cstheme="majorBidi"/>
                      <w:color w:val="000000"/>
                      <w:sz w:val="18"/>
                      <w:szCs w:val="18"/>
                    </w:rPr>
                  </w:pPr>
                </w:p>
                <w:p w14:paraId="1413A129" w14:textId="77777777" w:rsidR="00D45093" w:rsidRPr="00F53854" w:rsidRDefault="00D45093" w:rsidP="00D45093">
                  <w:pPr>
                    <w:jc w:val="center"/>
                    <w:rPr>
                      <w:rFonts w:asciiTheme="majorBidi" w:hAnsiTheme="majorBidi" w:cstheme="majorBidi"/>
                      <w:color w:val="000000"/>
                      <w:sz w:val="18"/>
                      <w:szCs w:val="18"/>
                    </w:rPr>
                  </w:pPr>
                </w:p>
              </w:tc>
              <w:tc>
                <w:tcPr>
                  <w:tcW w:w="1259" w:type="dxa"/>
                  <w:shd w:val="clear" w:color="auto" w:fill="auto"/>
                  <w:noWrap/>
                  <w:vAlign w:val="bottom"/>
                </w:tcPr>
                <w:p w14:paraId="501A5140"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Assessment for developing children</w:t>
                  </w:r>
                </w:p>
                <w:p w14:paraId="1CABD64D" w14:textId="77777777" w:rsidR="00D45093" w:rsidRPr="00F53854" w:rsidRDefault="00D45093" w:rsidP="00D45093">
                  <w:pPr>
                    <w:pStyle w:val="ps1numbered"/>
                    <w:numPr>
                      <w:ilvl w:val="0"/>
                      <w:numId w:val="0"/>
                    </w:numPr>
                    <w:rPr>
                      <w:rFonts w:asciiTheme="majorBidi" w:hAnsiTheme="majorBidi" w:cstheme="majorBidi"/>
                      <w:sz w:val="18"/>
                      <w:szCs w:val="18"/>
                    </w:rPr>
                  </w:pPr>
                </w:p>
                <w:p w14:paraId="0748F77B" w14:textId="77777777" w:rsidR="00D45093" w:rsidRPr="00F53854" w:rsidRDefault="00D45093" w:rsidP="00D45093">
                  <w:pPr>
                    <w:pStyle w:val="ps1numbered"/>
                    <w:numPr>
                      <w:ilvl w:val="0"/>
                      <w:numId w:val="0"/>
                    </w:numPr>
                    <w:rPr>
                      <w:rFonts w:asciiTheme="majorBidi" w:hAnsiTheme="majorBidi" w:cstheme="majorBidi"/>
                      <w:sz w:val="18"/>
                      <w:szCs w:val="18"/>
                    </w:rPr>
                  </w:pPr>
                </w:p>
                <w:p w14:paraId="154AE34E" w14:textId="77777777" w:rsidR="00D45093" w:rsidRPr="00F53854" w:rsidRDefault="00D45093" w:rsidP="00D45093">
                  <w:pPr>
                    <w:pStyle w:val="ps1numbered"/>
                    <w:numPr>
                      <w:ilvl w:val="0"/>
                      <w:numId w:val="0"/>
                    </w:numPr>
                    <w:rPr>
                      <w:rFonts w:asciiTheme="majorBidi" w:hAnsiTheme="majorBidi" w:cstheme="majorBidi"/>
                      <w:b w:val="0"/>
                      <w:bCs w:val="0"/>
                      <w:sz w:val="18"/>
                      <w:szCs w:val="18"/>
                    </w:rPr>
                  </w:pPr>
                </w:p>
                <w:p w14:paraId="74FEF4F5" w14:textId="77777777" w:rsidR="00D45093" w:rsidRPr="00F53854" w:rsidRDefault="00D45093" w:rsidP="00D45093">
                  <w:pPr>
                    <w:pStyle w:val="ps1numbered"/>
                    <w:numPr>
                      <w:ilvl w:val="0"/>
                      <w:numId w:val="0"/>
                    </w:numPr>
                    <w:rPr>
                      <w:rFonts w:asciiTheme="majorBidi" w:hAnsiTheme="majorBidi" w:cstheme="majorBidi"/>
                      <w:b w:val="0"/>
                      <w:bCs w:val="0"/>
                      <w:sz w:val="18"/>
                      <w:szCs w:val="18"/>
                    </w:rPr>
                  </w:pPr>
                  <w:r w:rsidRPr="00F53854">
                    <w:rPr>
                      <w:rFonts w:asciiTheme="majorBidi" w:hAnsiTheme="majorBidi" w:cstheme="majorBidi"/>
                      <w:bCs w:val="0"/>
                      <w:sz w:val="18"/>
                      <w:szCs w:val="18"/>
                    </w:rPr>
                    <w:t xml:space="preserve"> </w:t>
                  </w:r>
                </w:p>
                <w:p w14:paraId="74086219" w14:textId="77777777" w:rsidR="00D45093" w:rsidRPr="00F53854" w:rsidRDefault="00D45093" w:rsidP="00D45093">
                  <w:pPr>
                    <w:pStyle w:val="ps1numbered"/>
                    <w:numPr>
                      <w:ilvl w:val="0"/>
                      <w:numId w:val="0"/>
                    </w:numPr>
                    <w:rPr>
                      <w:rFonts w:asciiTheme="majorBidi" w:hAnsiTheme="majorBidi" w:cstheme="majorBidi"/>
                      <w:sz w:val="18"/>
                      <w:szCs w:val="18"/>
                    </w:rPr>
                  </w:pPr>
                </w:p>
                <w:p w14:paraId="00A8461B" w14:textId="77777777" w:rsidR="00D45093" w:rsidRPr="00F53854" w:rsidRDefault="00D45093" w:rsidP="00D45093">
                  <w:pPr>
                    <w:pStyle w:val="ps1numbered"/>
                    <w:numPr>
                      <w:ilvl w:val="0"/>
                      <w:numId w:val="0"/>
                    </w:numPr>
                    <w:rPr>
                      <w:rFonts w:asciiTheme="majorBidi" w:hAnsiTheme="majorBidi" w:cstheme="majorBidi"/>
                      <w:sz w:val="18"/>
                      <w:szCs w:val="18"/>
                    </w:rPr>
                  </w:pPr>
                </w:p>
                <w:p w14:paraId="5296385F" w14:textId="77777777" w:rsidR="00D45093" w:rsidRPr="00F53854" w:rsidRDefault="00D45093" w:rsidP="00D45093">
                  <w:pPr>
                    <w:pStyle w:val="ps1numbered"/>
                    <w:numPr>
                      <w:ilvl w:val="0"/>
                      <w:numId w:val="0"/>
                    </w:numPr>
                    <w:rPr>
                      <w:rFonts w:asciiTheme="majorBidi" w:hAnsiTheme="majorBidi" w:cstheme="majorBidi"/>
                      <w:sz w:val="18"/>
                      <w:szCs w:val="18"/>
                    </w:rPr>
                  </w:pPr>
                </w:p>
                <w:p w14:paraId="67FD880D" w14:textId="77777777" w:rsidR="00D45093" w:rsidRPr="00F53854" w:rsidRDefault="00D45093" w:rsidP="00D45093">
                  <w:pPr>
                    <w:pStyle w:val="ps1numbered"/>
                    <w:numPr>
                      <w:ilvl w:val="0"/>
                      <w:numId w:val="0"/>
                    </w:numPr>
                    <w:rPr>
                      <w:rFonts w:asciiTheme="majorBidi" w:hAnsiTheme="majorBidi" w:cstheme="majorBidi"/>
                      <w:sz w:val="18"/>
                      <w:szCs w:val="18"/>
                    </w:rPr>
                  </w:pPr>
                </w:p>
                <w:p w14:paraId="0459437A" w14:textId="77777777" w:rsidR="00D45093" w:rsidRPr="00F53854" w:rsidRDefault="00D45093" w:rsidP="00D45093">
                  <w:pPr>
                    <w:pStyle w:val="ps1numbered"/>
                    <w:numPr>
                      <w:ilvl w:val="0"/>
                      <w:numId w:val="0"/>
                    </w:numPr>
                    <w:rPr>
                      <w:rFonts w:asciiTheme="majorBidi" w:hAnsiTheme="majorBidi" w:cstheme="majorBidi"/>
                      <w:sz w:val="18"/>
                      <w:szCs w:val="18"/>
                    </w:rPr>
                  </w:pPr>
                </w:p>
                <w:p w14:paraId="6F7E503F" w14:textId="77777777" w:rsidR="00D45093" w:rsidRPr="00F53854" w:rsidRDefault="00D45093" w:rsidP="00D45093">
                  <w:pPr>
                    <w:pStyle w:val="ps1numbered"/>
                    <w:numPr>
                      <w:ilvl w:val="0"/>
                      <w:numId w:val="0"/>
                    </w:numPr>
                    <w:rPr>
                      <w:rFonts w:asciiTheme="majorBidi" w:hAnsiTheme="majorBidi" w:cstheme="majorBidi"/>
                      <w:sz w:val="18"/>
                      <w:szCs w:val="18"/>
                    </w:rPr>
                  </w:pPr>
                </w:p>
                <w:p w14:paraId="5BD9722D" w14:textId="77777777" w:rsidR="00D45093" w:rsidRPr="00F53854" w:rsidRDefault="00D45093" w:rsidP="00D45093">
                  <w:pPr>
                    <w:rPr>
                      <w:rFonts w:asciiTheme="majorBidi" w:hAnsiTheme="majorBidi" w:cstheme="majorBidi"/>
                      <w:sz w:val="18"/>
                      <w:szCs w:val="18"/>
                    </w:rPr>
                  </w:pPr>
                </w:p>
              </w:tc>
              <w:tc>
                <w:tcPr>
                  <w:tcW w:w="811" w:type="dxa"/>
                </w:tcPr>
                <w:p w14:paraId="3FFE1AC3" w14:textId="77777777" w:rsidR="00D45093" w:rsidRPr="00F53854" w:rsidRDefault="00D45093" w:rsidP="00D45093">
                  <w:pPr>
                    <w:rPr>
                      <w:rFonts w:asciiTheme="majorBidi" w:hAnsiTheme="majorBidi" w:cstheme="majorBidi"/>
                      <w:sz w:val="18"/>
                      <w:szCs w:val="18"/>
                    </w:rPr>
                  </w:pPr>
                  <w:r w:rsidRPr="00F53854">
                    <w:rPr>
                      <w:rFonts w:asciiTheme="majorBidi" w:hAnsiTheme="majorBidi" w:cstheme="majorBidi"/>
                      <w:sz w:val="18"/>
                      <w:szCs w:val="18"/>
                    </w:rPr>
                    <w:t>3.1; 5.1; 6.1; 7.1; 7.2; 10.1; 10.2; 10.3; 9.1; 9.2</w:t>
                  </w:r>
                </w:p>
              </w:tc>
              <w:tc>
                <w:tcPr>
                  <w:tcW w:w="1530" w:type="dxa"/>
                </w:tcPr>
                <w:p w14:paraId="125592B2" w14:textId="77777777" w:rsidR="00D45093" w:rsidRPr="00F53854" w:rsidRDefault="00D45093" w:rsidP="00D45093">
                  <w:pPr>
                    <w:rPr>
                      <w:rFonts w:asciiTheme="majorBidi" w:hAnsiTheme="majorBidi" w:cstheme="majorBidi"/>
                      <w:sz w:val="18"/>
                      <w:szCs w:val="18"/>
                    </w:rPr>
                  </w:pPr>
                  <w:r w:rsidRPr="00F53854">
                    <w:rPr>
                      <w:rFonts w:asciiTheme="majorBidi" w:hAnsiTheme="majorBidi" w:cstheme="majorBidi"/>
                      <w:sz w:val="18"/>
                      <w:szCs w:val="18"/>
                    </w:rPr>
                    <w:t xml:space="preserve">Online/interactive/Microsoft Teams (MT) &amp; Moodle + </w:t>
                  </w:r>
                  <w:proofErr w:type="spellStart"/>
                  <w:r w:rsidRPr="00F53854">
                    <w:rPr>
                      <w:rFonts w:asciiTheme="majorBidi" w:hAnsiTheme="majorBidi" w:cstheme="majorBidi"/>
                      <w:sz w:val="18"/>
                      <w:szCs w:val="18"/>
                    </w:rPr>
                    <w:t>ppt</w:t>
                  </w:r>
                  <w:proofErr w:type="spellEnd"/>
                  <w:r w:rsidRPr="00F53854">
                    <w:rPr>
                      <w:rFonts w:asciiTheme="majorBidi" w:hAnsiTheme="majorBidi" w:cstheme="majorBidi"/>
                      <w:sz w:val="18"/>
                      <w:szCs w:val="18"/>
                    </w:rPr>
                    <w:t xml:space="preserve"> recording</w:t>
                  </w:r>
                </w:p>
              </w:tc>
              <w:tc>
                <w:tcPr>
                  <w:tcW w:w="1170" w:type="dxa"/>
                </w:tcPr>
                <w:p w14:paraId="77E960B2" w14:textId="77777777" w:rsidR="00D45093" w:rsidRPr="00F53854" w:rsidRDefault="00D45093" w:rsidP="00D45093">
                  <w:pPr>
                    <w:pStyle w:val="ps1numbered"/>
                    <w:numPr>
                      <w:ilvl w:val="0"/>
                      <w:numId w:val="0"/>
                    </w:numPr>
                    <w:rPr>
                      <w:rFonts w:asciiTheme="majorBidi" w:hAnsiTheme="majorBidi" w:cstheme="majorBidi"/>
                      <w:sz w:val="18"/>
                      <w:szCs w:val="18"/>
                      <w:lang w:val="en-US"/>
                    </w:rPr>
                  </w:pPr>
                  <w:r w:rsidRPr="00F53854">
                    <w:rPr>
                      <w:rFonts w:asciiTheme="majorBidi" w:hAnsiTheme="majorBidi" w:cstheme="majorBidi"/>
                      <w:sz w:val="18"/>
                      <w:szCs w:val="18"/>
                    </w:rPr>
                    <w:t>Microsoft Teams (MT) &amp; Moodle</w:t>
                  </w:r>
                </w:p>
              </w:tc>
              <w:tc>
                <w:tcPr>
                  <w:tcW w:w="1350" w:type="dxa"/>
                </w:tcPr>
                <w:p w14:paraId="4F2F890B" w14:textId="6882ED81" w:rsidR="00D45093" w:rsidRPr="00F53854" w:rsidRDefault="004079AD" w:rsidP="00D45093">
                  <w:pPr>
                    <w:pStyle w:val="NoSpacing"/>
                    <w:rPr>
                      <w:rFonts w:asciiTheme="majorBidi" w:hAnsiTheme="majorBidi" w:cstheme="majorBidi"/>
                      <w:sz w:val="18"/>
                      <w:szCs w:val="18"/>
                    </w:rPr>
                  </w:pPr>
                  <w:r w:rsidRPr="00F53854">
                    <w:rPr>
                      <w:rFonts w:asciiTheme="majorBidi" w:hAnsiTheme="majorBidi" w:cstheme="majorBidi"/>
                      <w:sz w:val="18"/>
                      <w:szCs w:val="18"/>
                    </w:rPr>
                    <w:t>Asynchronous</w:t>
                  </w:r>
                </w:p>
              </w:tc>
              <w:tc>
                <w:tcPr>
                  <w:tcW w:w="1348" w:type="dxa"/>
                </w:tcPr>
                <w:p w14:paraId="6DA958EA" w14:textId="417449B9"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-Discussing Assessment for developing children- ch.8 </w:t>
                  </w:r>
                </w:p>
                <w:p w14:paraId="253D1460" w14:textId="33437C5F" w:rsidR="00D45093" w:rsidRPr="00F53854" w:rsidRDefault="00D45093" w:rsidP="00D45093">
                  <w:pPr>
                    <w:pStyle w:val="ps1numbered"/>
                    <w:numPr>
                      <w:ilvl w:val="0"/>
                      <w:numId w:val="0"/>
                    </w:numPr>
                    <w:rPr>
                      <w:rFonts w:asciiTheme="majorBidi" w:hAnsiTheme="majorBidi" w:cstheme="majorBidi"/>
                      <w:sz w:val="18"/>
                      <w:szCs w:val="18"/>
                    </w:rPr>
                  </w:pPr>
                </w:p>
                <w:p w14:paraId="14C4F4C2" w14:textId="77777777" w:rsidR="00D45093" w:rsidRPr="00F53854" w:rsidRDefault="00D45093" w:rsidP="00D45093">
                  <w:pPr>
                    <w:pStyle w:val="ps1numbered"/>
                    <w:numPr>
                      <w:ilvl w:val="0"/>
                      <w:numId w:val="0"/>
                    </w:numPr>
                    <w:rPr>
                      <w:rFonts w:asciiTheme="majorBidi" w:hAnsiTheme="majorBidi" w:cstheme="majorBidi"/>
                      <w:sz w:val="18"/>
                      <w:szCs w:val="18"/>
                    </w:rPr>
                  </w:pPr>
                </w:p>
                <w:p w14:paraId="62EE71BE" w14:textId="5FE2AFBA" w:rsidR="00D45093" w:rsidRPr="00F53854" w:rsidRDefault="00D45093" w:rsidP="00F574AE">
                  <w:pPr>
                    <w:rPr>
                      <w:rFonts w:asciiTheme="majorBidi" w:hAnsiTheme="majorBidi" w:cstheme="majorBidi"/>
                      <w:b/>
                      <w:bCs/>
                      <w:sz w:val="18"/>
                      <w:szCs w:val="18"/>
                    </w:rPr>
                  </w:pPr>
                  <w:r w:rsidRPr="00F53854">
                    <w:rPr>
                      <w:rFonts w:asciiTheme="majorBidi" w:hAnsiTheme="majorBidi" w:cstheme="majorBidi"/>
                      <w:b/>
                      <w:bCs/>
                      <w:sz w:val="18"/>
                      <w:szCs w:val="18"/>
                    </w:rPr>
                    <w:t>+  Teams activity</w:t>
                  </w:r>
                  <w:r w:rsidR="00F574AE" w:rsidRPr="00F53854">
                    <w:rPr>
                      <w:rFonts w:asciiTheme="majorBidi" w:hAnsiTheme="majorBidi" w:cstheme="majorBidi"/>
                      <w:b/>
                      <w:bCs/>
                      <w:sz w:val="18"/>
                      <w:szCs w:val="18"/>
                    </w:rPr>
                    <w:t xml:space="preserve">: </w:t>
                  </w:r>
                  <w:r w:rsidR="00F574AE" w:rsidRPr="00F53854">
                    <w:rPr>
                      <w:rFonts w:asciiTheme="majorBidi" w:hAnsiTheme="majorBidi" w:cstheme="majorBidi"/>
                      <w:b/>
                      <w:bCs/>
                      <w:color w:val="0070C0"/>
                      <w:sz w:val="18"/>
                      <w:szCs w:val="18"/>
                    </w:rPr>
                    <w:t>Language sample analysis activity</w:t>
                  </w:r>
                </w:p>
              </w:tc>
              <w:tc>
                <w:tcPr>
                  <w:tcW w:w="2431" w:type="dxa"/>
                </w:tcPr>
                <w:p w14:paraId="708E79DC" w14:textId="5EFAC69D" w:rsidR="00D45093" w:rsidRPr="00F53854" w:rsidRDefault="00D45093" w:rsidP="00B64E93">
                  <w:pPr>
                    <w:rPr>
                      <w:rFonts w:asciiTheme="majorBidi" w:hAnsiTheme="majorBidi" w:cstheme="majorBidi"/>
                      <w:sz w:val="18"/>
                      <w:szCs w:val="18"/>
                    </w:rPr>
                  </w:pPr>
                  <w:r w:rsidRPr="00F53854">
                    <w:rPr>
                      <w:rFonts w:asciiTheme="majorBidi" w:hAnsiTheme="majorBidi" w:cstheme="majorBidi"/>
                      <w:sz w:val="18"/>
                      <w:szCs w:val="18"/>
                    </w:rPr>
                    <w:t xml:space="preserve">Paul &amp; </w:t>
                  </w:r>
                  <w:proofErr w:type="spellStart"/>
                  <w:r w:rsidRPr="00F53854">
                    <w:rPr>
                      <w:rFonts w:asciiTheme="majorBidi" w:hAnsiTheme="majorBidi" w:cstheme="majorBidi"/>
                      <w:sz w:val="18"/>
                      <w:szCs w:val="18"/>
                    </w:rPr>
                    <w:t>Norbury</w:t>
                  </w:r>
                  <w:proofErr w:type="spellEnd"/>
                  <w:r w:rsidRPr="00F53854">
                    <w:rPr>
                      <w:rFonts w:asciiTheme="majorBidi" w:hAnsiTheme="majorBidi" w:cstheme="majorBidi"/>
                      <w:sz w:val="18"/>
                      <w:szCs w:val="18"/>
                    </w:rPr>
                    <w:t xml:space="preserve"> (201</w:t>
                  </w:r>
                  <w:r w:rsidR="0097550D" w:rsidRPr="00F53854">
                    <w:rPr>
                      <w:rFonts w:asciiTheme="majorBidi" w:hAnsiTheme="majorBidi" w:cstheme="majorBidi"/>
                      <w:sz w:val="18"/>
                      <w:szCs w:val="18"/>
                    </w:rPr>
                    <w:t>8</w:t>
                  </w:r>
                  <w:r w:rsidRPr="00F53854">
                    <w:rPr>
                      <w:rFonts w:asciiTheme="majorBidi" w:hAnsiTheme="majorBidi" w:cstheme="majorBidi"/>
                      <w:sz w:val="18"/>
                      <w:szCs w:val="18"/>
                    </w:rPr>
                    <w:t xml:space="preserve">) </w:t>
                  </w:r>
                  <w:r w:rsidR="00B64E93" w:rsidRPr="00F53854">
                    <w:rPr>
                      <w:rFonts w:asciiTheme="majorBidi" w:hAnsiTheme="majorBidi" w:cstheme="majorBidi"/>
                      <w:sz w:val="18"/>
                      <w:szCs w:val="18"/>
                    </w:rPr>
                    <w:t xml:space="preserve"> </w:t>
                  </w:r>
                  <w:r w:rsidR="00611309" w:rsidRPr="00F53854">
                    <w:rPr>
                      <w:rFonts w:asciiTheme="majorBidi" w:hAnsiTheme="majorBidi" w:cstheme="majorBidi"/>
                      <w:sz w:val="18"/>
                      <w:szCs w:val="18"/>
                    </w:rPr>
                    <w:t xml:space="preserve">lecture </w:t>
                  </w:r>
                  <w:r w:rsidR="00B64E93" w:rsidRPr="00F53854">
                    <w:rPr>
                      <w:rFonts w:asciiTheme="majorBidi" w:hAnsiTheme="majorBidi" w:cstheme="majorBidi"/>
                      <w:sz w:val="18"/>
                      <w:szCs w:val="18"/>
                    </w:rPr>
                    <w:t xml:space="preserve">recording </w:t>
                  </w:r>
                </w:p>
              </w:tc>
            </w:tr>
            <w:tr w:rsidR="00D45093" w:rsidRPr="00F53854" w14:paraId="4FC3FB36" w14:textId="77777777" w:rsidTr="00D04BE1">
              <w:trPr>
                <w:trHeight w:val="2420"/>
              </w:trPr>
              <w:tc>
                <w:tcPr>
                  <w:tcW w:w="817" w:type="dxa"/>
                  <w:vAlign w:val="center"/>
                  <w:hideMark/>
                </w:tcPr>
                <w:p w14:paraId="22B88288" w14:textId="3AA8845F" w:rsidR="00D45093" w:rsidRPr="00F53854" w:rsidRDefault="00D45093" w:rsidP="00D45093">
                  <w:pPr>
                    <w:jc w:val="center"/>
                    <w:rPr>
                      <w:rFonts w:asciiTheme="majorBidi" w:hAnsiTheme="majorBidi" w:cstheme="majorBidi"/>
                      <w:color w:val="000000"/>
                      <w:sz w:val="18"/>
                      <w:szCs w:val="18"/>
                    </w:rPr>
                  </w:pPr>
                  <w:r w:rsidRPr="00F53854">
                    <w:rPr>
                      <w:rFonts w:asciiTheme="majorBidi" w:hAnsiTheme="majorBidi" w:cstheme="majorBidi"/>
                      <w:color w:val="000000"/>
                      <w:sz w:val="18"/>
                      <w:szCs w:val="18"/>
                    </w:rPr>
                    <w:t xml:space="preserve">12 </w:t>
                  </w:r>
                </w:p>
                <w:p w14:paraId="6DEAF152" w14:textId="065DF6E0" w:rsidR="00055A0A" w:rsidRPr="00F53854" w:rsidRDefault="00055A0A" w:rsidP="00D45093">
                  <w:pPr>
                    <w:jc w:val="center"/>
                    <w:rPr>
                      <w:rFonts w:asciiTheme="majorBidi" w:hAnsiTheme="majorBidi" w:cstheme="majorBidi"/>
                      <w:color w:val="000000"/>
                      <w:sz w:val="18"/>
                      <w:szCs w:val="18"/>
                    </w:rPr>
                  </w:pPr>
                </w:p>
                <w:p w14:paraId="5DD49E5B" w14:textId="318A135B" w:rsidR="00055A0A" w:rsidRPr="00F53854" w:rsidRDefault="00055A0A" w:rsidP="00D45093">
                  <w:pPr>
                    <w:jc w:val="center"/>
                    <w:rPr>
                      <w:rFonts w:asciiTheme="majorBidi" w:hAnsiTheme="majorBidi" w:cstheme="majorBidi"/>
                      <w:color w:val="FF0000"/>
                      <w:sz w:val="18"/>
                      <w:szCs w:val="18"/>
                    </w:rPr>
                  </w:pPr>
                  <w:r w:rsidRPr="00F53854">
                    <w:rPr>
                      <w:rFonts w:asciiTheme="majorBidi" w:hAnsiTheme="majorBidi" w:cstheme="majorBidi"/>
                      <w:color w:val="FF0000"/>
                      <w:sz w:val="18"/>
                      <w:szCs w:val="18"/>
                    </w:rPr>
                    <w:t>14/5</w:t>
                  </w:r>
                </w:p>
                <w:p w14:paraId="1B745926" w14:textId="77777777" w:rsidR="00D45093" w:rsidRPr="00F53854" w:rsidRDefault="00D45093" w:rsidP="00D45093">
                  <w:pPr>
                    <w:jc w:val="center"/>
                    <w:rPr>
                      <w:rFonts w:asciiTheme="majorBidi" w:hAnsiTheme="majorBidi" w:cstheme="majorBidi"/>
                      <w:color w:val="000000"/>
                      <w:sz w:val="18"/>
                      <w:szCs w:val="18"/>
                    </w:rPr>
                  </w:pPr>
                </w:p>
                <w:p w14:paraId="598CD40E" w14:textId="77777777" w:rsidR="00D45093" w:rsidRPr="00F53854" w:rsidRDefault="00D45093" w:rsidP="00D45093">
                  <w:pPr>
                    <w:rPr>
                      <w:rFonts w:asciiTheme="majorBidi" w:hAnsiTheme="majorBidi" w:cstheme="majorBidi"/>
                      <w:color w:val="000000"/>
                      <w:sz w:val="18"/>
                      <w:szCs w:val="18"/>
                    </w:rPr>
                  </w:pPr>
                </w:p>
              </w:tc>
              <w:tc>
                <w:tcPr>
                  <w:tcW w:w="1259" w:type="dxa"/>
                  <w:shd w:val="clear" w:color="auto" w:fill="auto"/>
                  <w:noWrap/>
                  <w:hideMark/>
                </w:tcPr>
                <w:p w14:paraId="0AB00158"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lang w:val="en-GB"/>
                    </w:rPr>
                    <w:t>I</w:t>
                  </w:r>
                  <w:proofErr w:type="spellStart"/>
                  <w:r w:rsidRPr="00F53854">
                    <w:rPr>
                      <w:rFonts w:asciiTheme="majorBidi" w:hAnsiTheme="majorBidi" w:cstheme="majorBidi"/>
                      <w:sz w:val="18"/>
                      <w:szCs w:val="18"/>
                    </w:rPr>
                    <w:t>ntervention</w:t>
                  </w:r>
                  <w:proofErr w:type="spellEnd"/>
                  <w:r w:rsidRPr="00F53854">
                    <w:rPr>
                      <w:rFonts w:asciiTheme="majorBidi" w:hAnsiTheme="majorBidi" w:cstheme="majorBidi"/>
                      <w:sz w:val="18"/>
                      <w:szCs w:val="18"/>
                    </w:rPr>
                    <w:t xml:space="preserve"> for developing children </w:t>
                  </w:r>
                </w:p>
                <w:p w14:paraId="1D3041CC" w14:textId="77777777" w:rsidR="00D45093" w:rsidRPr="00F53854" w:rsidRDefault="00D45093" w:rsidP="00D45093">
                  <w:pPr>
                    <w:pStyle w:val="ps1numbered"/>
                    <w:numPr>
                      <w:ilvl w:val="0"/>
                      <w:numId w:val="0"/>
                    </w:numPr>
                    <w:rPr>
                      <w:rFonts w:asciiTheme="majorBidi" w:hAnsiTheme="majorBidi" w:cstheme="majorBidi"/>
                      <w:sz w:val="18"/>
                      <w:szCs w:val="18"/>
                    </w:rPr>
                  </w:pPr>
                </w:p>
                <w:p w14:paraId="5F58E4C2" w14:textId="77777777" w:rsidR="00D45093" w:rsidRPr="00F53854" w:rsidRDefault="00D45093" w:rsidP="00D45093">
                  <w:pPr>
                    <w:pStyle w:val="ps1numbered"/>
                    <w:numPr>
                      <w:ilvl w:val="0"/>
                      <w:numId w:val="0"/>
                    </w:numPr>
                    <w:rPr>
                      <w:rFonts w:asciiTheme="majorBidi" w:hAnsiTheme="majorBidi" w:cstheme="majorBidi"/>
                      <w:sz w:val="18"/>
                      <w:szCs w:val="18"/>
                    </w:rPr>
                  </w:pPr>
                </w:p>
                <w:p w14:paraId="704CC269" w14:textId="77777777" w:rsidR="00D45093" w:rsidRPr="00F53854" w:rsidRDefault="00D45093" w:rsidP="00D45093">
                  <w:pPr>
                    <w:rPr>
                      <w:rFonts w:asciiTheme="majorBidi" w:hAnsiTheme="majorBidi" w:cstheme="majorBidi"/>
                      <w:color w:val="000000"/>
                      <w:sz w:val="18"/>
                      <w:szCs w:val="18"/>
                    </w:rPr>
                  </w:pPr>
                </w:p>
              </w:tc>
              <w:tc>
                <w:tcPr>
                  <w:tcW w:w="811" w:type="dxa"/>
                </w:tcPr>
                <w:p w14:paraId="4BCB317A" w14:textId="77777777" w:rsidR="00D45093" w:rsidRPr="00F53854" w:rsidRDefault="00D45093" w:rsidP="00D45093">
                  <w:pPr>
                    <w:rPr>
                      <w:rFonts w:asciiTheme="majorBidi" w:hAnsiTheme="majorBidi" w:cstheme="majorBidi"/>
                      <w:sz w:val="18"/>
                      <w:szCs w:val="18"/>
                    </w:rPr>
                  </w:pPr>
                  <w:r w:rsidRPr="00F53854">
                    <w:rPr>
                      <w:rFonts w:asciiTheme="majorBidi" w:hAnsiTheme="majorBidi" w:cstheme="majorBidi"/>
                      <w:sz w:val="18"/>
                      <w:szCs w:val="18"/>
                    </w:rPr>
                    <w:t>3.1; 5.1; 6.1; 7.1; 7.2; 10.1; 10.2; 10.3; 9.1; 9.2</w:t>
                  </w:r>
                </w:p>
                <w:p w14:paraId="4D35EE8F" w14:textId="77777777" w:rsidR="00D45093" w:rsidRPr="00F53854" w:rsidRDefault="00D45093" w:rsidP="00D45093">
                  <w:pPr>
                    <w:rPr>
                      <w:rFonts w:asciiTheme="majorBidi" w:hAnsiTheme="majorBidi" w:cstheme="majorBidi"/>
                      <w:sz w:val="18"/>
                      <w:szCs w:val="18"/>
                    </w:rPr>
                  </w:pPr>
                </w:p>
                <w:p w14:paraId="290DCA9A" w14:textId="77777777" w:rsidR="00D45093" w:rsidRPr="00F53854" w:rsidRDefault="00D45093" w:rsidP="00D45093">
                  <w:pPr>
                    <w:rPr>
                      <w:rFonts w:asciiTheme="majorBidi" w:hAnsiTheme="majorBidi" w:cstheme="majorBidi"/>
                      <w:sz w:val="18"/>
                      <w:szCs w:val="18"/>
                    </w:rPr>
                  </w:pPr>
                </w:p>
                <w:p w14:paraId="112249F1" w14:textId="77777777" w:rsidR="00D45093" w:rsidRPr="00F53854" w:rsidRDefault="00D45093" w:rsidP="00D45093">
                  <w:pPr>
                    <w:rPr>
                      <w:rFonts w:asciiTheme="majorBidi" w:hAnsiTheme="majorBidi" w:cstheme="majorBidi"/>
                      <w:sz w:val="18"/>
                      <w:szCs w:val="18"/>
                    </w:rPr>
                  </w:pPr>
                </w:p>
                <w:p w14:paraId="6B7B6DC7" w14:textId="2BA03BB8" w:rsidR="00D45093" w:rsidRPr="00F53854" w:rsidRDefault="00B26294" w:rsidP="00D45093">
                  <w:pPr>
                    <w:rPr>
                      <w:rFonts w:asciiTheme="majorBidi" w:hAnsiTheme="majorBidi" w:cstheme="majorBidi"/>
                      <w:sz w:val="18"/>
                      <w:szCs w:val="18"/>
                    </w:rPr>
                  </w:pPr>
                  <w:r w:rsidRPr="00F53854">
                    <w:rPr>
                      <w:rFonts w:asciiTheme="majorBidi" w:hAnsiTheme="majorBidi" w:cstheme="majorBidi"/>
                      <w:sz w:val="18"/>
                      <w:szCs w:val="18"/>
                    </w:rPr>
                    <w:t xml:space="preserve"> </w:t>
                  </w:r>
                </w:p>
                <w:p w14:paraId="792F5337" w14:textId="77777777" w:rsidR="00D45093" w:rsidRPr="00F53854" w:rsidRDefault="00D45093" w:rsidP="00D45093">
                  <w:pPr>
                    <w:rPr>
                      <w:rFonts w:asciiTheme="majorBidi" w:hAnsiTheme="majorBidi" w:cstheme="majorBidi"/>
                      <w:color w:val="000000"/>
                      <w:sz w:val="18"/>
                      <w:szCs w:val="18"/>
                    </w:rPr>
                  </w:pPr>
                </w:p>
              </w:tc>
              <w:tc>
                <w:tcPr>
                  <w:tcW w:w="1530" w:type="dxa"/>
                </w:tcPr>
                <w:p w14:paraId="279862C9" w14:textId="77777777" w:rsidR="00D45093" w:rsidRPr="00F53854" w:rsidRDefault="00D45093" w:rsidP="00D45093">
                  <w:pPr>
                    <w:rPr>
                      <w:rFonts w:asciiTheme="majorBidi" w:hAnsiTheme="majorBidi" w:cstheme="majorBidi"/>
                      <w:color w:val="000000"/>
                      <w:sz w:val="18"/>
                      <w:szCs w:val="18"/>
                    </w:rPr>
                  </w:pPr>
                  <w:r w:rsidRPr="00F53854">
                    <w:rPr>
                      <w:rFonts w:asciiTheme="majorBidi" w:hAnsiTheme="majorBidi" w:cstheme="majorBidi"/>
                      <w:sz w:val="18"/>
                      <w:szCs w:val="18"/>
                    </w:rPr>
                    <w:t xml:space="preserve">Online/interactive/Microsoft Teams (MT) &amp; Moodle + </w:t>
                  </w:r>
                  <w:proofErr w:type="spellStart"/>
                  <w:r w:rsidRPr="00F53854">
                    <w:rPr>
                      <w:rFonts w:asciiTheme="majorBidi" w:hAnsiTheme="majorBidi" w:cstheme="majorBidi"/>
                      <w:sz w:val="18"/>
                      <w:szCs w:val="18"/>
                    </w:rPr>
                    <w:t>ppt</w:t>
                  </w:r>
                  <w:proofErr w:type="spellEnd"/>
                  <w:r w:rsidRPr="00F53854">
                    <w:rPr>
                      <w:rFonts w:asciiTheme="majorBidi" w:hAnsiTheme="majorBidi" w:cstheme="majorBidi"/>
                      <w:sz w:val="18"/>
                      <w:szCs w:val="18"/>
                    </w:rPr>
                    <w:t xml:space="preserve"> recording</w:t>
                  </w:r>
                </w:p>
              </w:tc>
              <w:tc>
                <w:tcPr>
                  <w:tcW w:w="1170" w:type="dxa"/>
                </w:tcPr>
                <w:p w14:paraId="1C1291F6" w14:textId="77777777" w:rsidR="00D45093" w:rsidRPr="00F53854" w:rsidRDefault="00D45093" w:rsidP="00D45093">
                  <w:pPr>
                    <w:rPr>
                      <w:rFonts w:asciiTheme="majorBidi" w:hAnsiTheme="majorBidi" w:cstheme="majorBidi"/>
                      <w:color w:val="000000"/>
                      <w:sz w:val="18"/>
                      <w:szCs w:val="18"/>
                    </w:rPr>
                  </w:pPr>
                  <w:r w:rsidRPr="00F53854">
                    <w:rPr>
                      <w:rFonts w:asciiTheme="majorBidi" w:hAnsiTheme="majorBidi" w:cstheme="majorBidi"/>
                      <w:sz w:val="18"/>
                      <w:szCs w:val="18"/>
                    </w:rPr>
                    <w:t>Microsoft Teams (MT) &amp; Moodle</w:t>
                  </w:r>
                </w:p>
              </w:tc>
              <w:tc>
                <w:tcPr>
                  <w:tcW w:w="1350" w:type="dxa"/>
                </w:tcPr>
                <w:p w14:paraId="0F765526" w14:textId="77777777" w:rsidR="00D45093" w:rsidRPr="00F53854" w:rsidRDefault="00D45093" w:rsidP="00D45093">
                  <w:pPr>
                    <w:rPr>
                      <w:rFonts w:asciiTheme="majorBidi" w:hAnsiTheme="majorBidi" w:cstheme="majorBidi"/>
                      <w:color w:val="000000"/>
                      <w:sz w:val="18"/>
                      <w:szCs w:val="18"/>
                    </w:rPr>
                  </w:pPr>
                  <w:r w:rsidRPr="00F53854">
                    <w:rPr>
                      <w:rFonts w:asciiTheme="majorBidi" w:hAnsiTheme="majorBidi" w:cstheme="majorBidi"/>
                      <w:sz w:val="18"/>
                      <w:szCs w:val="18"/>
                    </w:rPr>
                    <w:t>Synchronous</w:t>
                  </w:r>
                </w:p>
              </w:tc>
              <w:tc>
                <w:tcPr>
                  <w:tcW w:w="1348" w:type="dxa"/>
                </w:tcPr>
                <w:p w14:paraId="49AD50EC"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-Discussing </w:t>
                  </w:r>
                  <w:r w:rsidRPr="00F53854">
                    <w:rPr>
                      <w:rFonts w:asciiTheme="majorBidi" w:hAnsiTheme="majorBidi" w:cstheme="majorBidi"/>
                      <w:sz w:val="18"/>
                      <w:szCs w:val="18"/>
                      <w:lang w:val="en-GB"/>
                    </w:rPr>
                    <w:t>I</w:t>
                  </w:r>
                  <w:proofErr w:type="spellStart"/>
                  <w:r w:rsidRPr="00F53854">
                    <w:rPr>
                      <w:rFonts w:asciiTheme="majorBidi" w:hAnsiTheme="majorBidi" w:cstheme="majorBidi"/>
                      <w:sz w:val="18"/>
                      <w:szCs w:val="18"/>
                    </w:rPr>
                    <w:t>ntervention</w:t>
                  </w:r>
                  <w:proofErr w:type="spellEnd"/>
                  <w:r w:rsidRPr="00F53854">
                    <w:rPr>
                      <w:rFonts w:asciiTheme="majorBidi" w:hAnsiTheme="majorBidi" w:cstheme="majorBidi"/>
                      <w:sz w:val="18"/>
                      <w:szCs w:val="18"/>
                    </w:rPr>
                    <w:t xml:space="preserve"> for developing children- ch.9 </w:t>
                  </w:r>
                </w:p>
                <w:p w14:paraId="19063777"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w:t>
                  </w:r>
                </w:p>
                <w:p w14:paraId="1E8A9FE2" w14:textId="77777777" w:rsidR="00D45093" w:rsidRPr="00F53854" w:rsidRDefault="00D45093" w:rsidP="00D45093">
                  <w:pPr>
                    <w:pStyle w:val="ps1numbered"/>
                    <w:numPr>
                      <w:ilvl w:val="0"/>
                      <w:numId w:val="0"/>
                    </w:numPr>
                    <w:rPr>
                      <w:rFonts w:asciiTheme="majorBidi" w:hAnsiTheme="majorBidi" w:cstheme="majorBidi"/>
                      <w:sz w:val="18"/>
                      <w:szCs w:val="18"/>
                    </w:rPr>
                  </w:pPr>
                </w:p>
                <w:p w14:paraId="58491DE0" w14:textId="2CBBAABD" w:rsidR="00D45093" w:rsidRPr="00F53854" w:rsidRDefault="00B26294"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 </w:t>
                  </w:r>
                </w:p>
              </w:tc>
              <w:tc>
                <w:tcPr>
                  <w:tcW w:w="2431" w:type="dxa"/>
                </w:tcPr>
                <w:p w14:paraId="080C0261" w14:textId="366C1A34" w:rsidR="00D45093" w:rsidRPr="00F53854" w:rsidRDefault="00D45093" w:rsidP="00071359">
                  <w:pPr>
                    <w:rPr>
                      <w:rFonts w:asciiTheme="majorBidi" w:hAnsiTheme="majorBidi" w:cstheme="majorBidi"/>
                      <w:sz w:val="18"/>
                      <w:szCs w:val="18"/>
                    </w:rPr>
                  </w:pPr>
                  <w:r w:rsidRPr="00F53854">
                    <w:rPr>
                      <w:rFonts w:asciiTheme="majorBidi" w:hAnsiTheme="majorBidi" w:cstheme="majorBidi"/>
                      <w:sz w:val="18"/>
                      <w:szCs w:val="18"/>
                    </w:rPr>
                    <w:t xml:space="preserve">Paul &amp; </w:t>
                  </w:r>
                  <w:proofErr w:type="spellStart"/>
                  <w:r w:rsidRPr="00F53854">
                    <w:rPr>
                      <w:rFonts w:asciiTheme="majorBidi" w:hAnsiTheme="majorBidi" w:cstheme="majorBidi"/>
                      <w:sz w:val="18"/>
                      <w:szCs w:val="18"/>
                    </w:rPr>
                    <w:t>Norbury</w:t>
                  </w:r>
                  <w:proofErr w:type="spellEnd"/>
                  <w:r w:rsidRPr="00F53854">
                    <w:rPr>
                      <w:rFonts w:asciiTheme="majorBidi" w:hAnsiTheme="majorBidi" w:cstheme="majorBidi"/>
                      <w:sz w:val="18"/>
                      <w:szCs w:val="18"/>
                    </w:rPr>
                    <w:t xml:space="preserve"> (201</w:t>
                  </w:r>
                  <w:r w:rsidR="0097550D" w:rsidRPr="00F53854">
                    <w:rPr>
                      <w:rFonts w:asciiTheme="majorBidi" w:hAnsiTheme="majorBidi" w:cstheme="majorBidi"/>
                      <w:sz w:val="18"/>
                      <w:szCs w:val="18"/>
                    </w:rPr>
                    <w:t>8</w:t>
                  </w:r>
                  <w:r w:rsidRPr="00F53854">
                    <w:rPr>
                      <w:rFonts w:asciiTheme="majorBidi" w:hAnsiTheme="majorBidi" w:cstheme="majorBidi"/>
                      <w:sz w:val="18"/>
                      <w:szCs w:val="18"/>
                    </w:rPr>
                    <w:t xml:space="preserve">) </w:t>
                  </w:r>
                  <w:r w:rsidR="00071359" w:rsidRPr="00F53854">
                    <w:rPr>
                      <w:rFonts w:asciiTheme="majorBidi" w:hAnsiTheme="majorBidi" w:cstheme="majorBidi"/>
                      <w:sz w:val="18"/>
                      <w:szCs w:val="18"/>
                    </w:rPr>
                    <w:t xml:space="preserve">+ </w:t>
                  </w:r>
                  <w:r w:rsidR="00071359" w:rsidRPr="00F53854">
                    <w:rPr>
                      <w:rFonts w:asciiTheme="majorBidi" w:hAnsiTheme="majorBidi" w:cstheme="majorBidi"/>
                      <w:b/>
                      <w:bCs/>
                      <w:color w:val="FF0000"/>
                      <w:sz w:val="18"/>
                      <w:szCs w:val="18"/>
                    </w:rPr>
                    <w:t>Guest speaker</w:t>
                  </w:r>
                  <w:r w:rsidR="00071359" w:rsidRPr="00F53854">
                    <w:rPr>
                      <w:rFonts w:asciiTheme="majorBidi" w:hAnsiTheme="majorBidi" w:cstheme="majorBidi"/>
                      <w:color w:val="FF0000"/>
                      <w:sz w:val="18"/>
                      <w:szCs w:val="18"/>
                    </w:rPr>
                    <w:t xml:space="preserve"> </w:t>
                  </w:r>
                </w:p>
              </w:tc>
            </w:tr>
            <w:tr w:rsidR="00D45093" w:rsidRPr="00F53854" w14:paraId="77C0FAB3" w14:textId="77777777" w:rsidTr="00D04BE1">
              <w:trPr>
                <w:trHeight w:val="881"/>
              </w:trPr>
              <w:tc>
                <w:tcPr>
                  <w:tcW w:w="817" w:type="dxa"/>
                  <w:vAlign w:val="center"/>
                </w:tcPr>
                <w:p w14:paraId="2C891465" w14:textId="77777777" w:rsidR="00D45093" w:rsidRPr="00F53854" w:rsidRDefault="00D45093" w:rsidP="00D45093">
                  <w:pPr>
                    <w:jc w:val="center"/>
                    <w:rPr>
                      <w:rFonts w:asciiTheme="majorBidi" w:hAnsiTheme="majorBidi" w:cstheme="majorBidi"/>
                      <w:color w:val="000000"/>
                      <w:sz w:val="18"/>
                      <w:szCs w:val="18"/>
                    </w:rPr>
                  </w:pPr>
                  <w:r w:rsidRPr="00F53854">
                    <w:rPr>
                      <w:rFonts w:asciiTheme="majorBidi" w:hAnsiTheme="majorBidi" w:cstheme="majorBidi"/>
                      <w:color w:val="000000"/>
                      <w:sz w:val="18"/>
                      <w:szCs w:val="18"/>
                    </w:rPr>
                    <w:lastRenderedPageBreak/>
                    <w:t>13</w:t>
                  </w:r>
                </w:p>
                <w:p w14:paraId="21E02F00" w14:textId="77777777" w:rsidR="00D45093" w:rsidRPr="00F53854" w:rsidRDefault="00D45093" w:rsidP="00D45093">
                  <w:pPr>
                    <w:jc w:val="center"/>
                    <w:rPr>
                      <w:rFonts w:asciiTheme="majorBidi" w:hAnsiTheme="majorBidi" w:cstheme="majorBidi"/>
                      <w:color w:val="000000"/>
                      <w:sz w:val="18"/>
                      <w:szCs w:val="18"/>
                    </w:rPr>
                  </w:pPr>
                </w:p>
                <w:p w14:paraId="3077D157" w14:textId="4A048485" w:rsidR="00D45093" w:rsidRPr="00F53854" w:rsidRDefault="007E4BB3" w:rsidP="00625974">
                  <w:pPr>
                    <w:jc w:val="center"/>
                    <w:rPr>
                      <w:rFonts w:asciiTheme="majorBidi" w:hAnsiTheme="majorBidi" w:cstheme="majorBidi"/>
                      <w:color w:val="FF0000"/>
                      <w:sz w:val="18"/>
                      <w:szCs w:val="18"/>
                    </w:rPr>
                  </w:pPr>
                  <w:r w:rsidRPr="00F53854">
                    <w:rPr>
                      <w:rFonts w:asciiTheme="majorBidi" w:hAnsiTheme="majorBidi" w:cstheme="majorBidi"/>
                      <w:color w:val="FF0000"/>
                      <w:sz w:val="18"/>
                      <w:szCs w:val="18"/>
                    </w:rPr>
                    <w:t>21/</w:t>
                  </w:r>
                  <w:r w:rsidR="00625974" w:rsidRPr="00F53854">
                    <w:rPr>
                      <w:rFonts w:asciiTheme="majorBidi" w:hAnsiTheme="majorBidi" w:cstheme="majorBidi"/>
                      <w:color w:val="FF0000"/>
                      <w:sz w:val="18"/>
                      <w:szCs w:val="18"/>
                    </w:rPr>
                    <w:t>5</w:t>
                  </w:r>
                </w:p>
                <w:p w14:paraId="7FA6D53D" w14:textId="77777777" w:rsidR="00D45093" w:rsidRPr="00F53854" w:rsidRDefault="00D45093" w:rsidP="00D45093">
                  <w:pPr>
                    <w:jc w:val="center"/>
                    <w:rPr>
                      <w:rFonts w:asciiTheme="majorBidi" w:hAnsiTheme="majorBidi" w:cstheme="majorBidi"/>
                      <w:color w:val="000000"/>
                      <w:sz w:val="18"/>
                      <w:szCs w:val="18"/>
                    </w:rPr>
                  </w:pPr>
                </w:p>
                <w:p w14:paraId="3E4F6ECF" w14:textId="77777777" w:rsidR="00D45093" w:rsidRPr="00F53854" w:rsidRDefault="00D45093" w:rsidP="00D45093">
                  <w:pPr>
                    <w:jc w:val="center"/>
                    <w:rPr>
                      <w:rFonts w:asciiTheme="majorBidi" w:hAnsiTheme="majorBidi" w:cstheme="majorBidi"/>
                      <w:color w:val="000000"/>
                      <w:sz w:val="18"/>
                      <w:szCs w:val="18"/>
                    </w:rPr>
                  </w:pPr>
                </w:p>
                <w:p w14:paraId="085AD98A" w14:textId="77777777" w:rsidR="00D45093" w:rsidRPr="00F53854" w:rsidRDefault="00D45093" w:rsidP="00D45093">
                  <w:pPr>
                    <w:jc w:val="center"/>
                    <w:rPr>
                      <w:rFonts w:asciiTheme="majorBidi" w:hAnsiTheme="majorBidi" w:cstheme="majorBidi"/>
                      <w:color w:val="000000"/>
                      <w:sz w:val="18"/>
                      <w:szCs w:val="18"/>
                    </w:rPr>
                  </w:pPr>
                </w:p>
                <w:p w14:paraId="20582A8C" w14:textId="77777777" w:rsidR="00D45093" w:rsidRPr="00F53854" w:rsidRDefault="00D45093" w:rsidP="00D45093">
                  <w:pPr>
                    <w:jc w:val="center"/>
                    <w:rPr>
                      <w:rFonts w:asciiTheme="majorBidi" w:hAnsiTheme="majorBidi" w:cstheme="majorBidi"/>
                      <w:color w:val="000000"/>
                      <w:sz w:val="18"/>
                      <w:szCs w:val="18"/>
                    </w:rPr>
                  </w:pPr>
                </w:p>
              </w:tc>
              <w:tc>
                <w:tcPr>
                  <w:tcW w:w="1259" w:type="dxa"/>
                  <w:shd w:val="clear" w:color="auto" w:fill="auto"/>
                  <w:noWrap/>
                  <w:vAlign w:val="bottom"/>
                </w:tcPr>
                <w:p w14:paraId="7165052A"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Assessment for learning stage </w:t>
                  </w:r>
                </w:p>
                <w:p w14:paraId="4B8400F6" w14:textId="77777777" w:rsidR="00D45093" w:rsidRPr="00F53854" w:rsidRDefault="00D45093" w:rsidP="00D45093">
                  <w:pPr>
                    <w:pStyle w:val="ps1numbered"/>
                    <w:numPr>
                      <w:ilvl w:val="0"/>
                      <w:numId w:val="0"/>
                    </w:numPr>
                    <w:rPr>
                      <w:rFonts w:asciiTheme="majorBidi" w:hAnsiTheme="majorBidi" w:cstheme="majorBidi"/>
                      <w:sz w:val="18"/>
                      <w:szCs w:val="18"/>
                    </w:rPr>
                  </w:pPr>
                </w:p>
                <w:p w14:paraId="2225BC01" w14:textId="77777777" w:rsidR="00D45093" w:rsidRPr="00F53854" w:rsidRDefault="00D45093" w:rsidP="00D45093">
                  <w:pPr>
                    <w:pStyle w:val="ps1numbered"/>
                    <w:numPr>
                      <w:ilvl w:val="0"/>
                      <w:numId w:val="0"/>
                    </w:numPr>
                    <w:rPr>
                      <w:rFonts w:asciiTheme="majorBidi" w:hAnsiTheme="majorBidi" w:cstheme="majorBidi"/>
                      <w:sz w:val="18"/>
                      <w:szCs w:val="18"/>
                    </w:rPr>
                  </w:pPr>
                </w:p>
                <w:p w14:paraId="1CAA35A7" w14:textId="77777777" w:rsidR="00D45093" w:rsidRPr="00F53854" w:rsidRDefault="00D45093" w:rsidP="00D45093">
                  <w:pPr>
                    <w:pStyle w:val="ps1numbered"/>
                    <w:numPr>
                      <w:ilvl w:val="0"/>
                      <w:numId w:val="0"/>
                    </w:numPr>
                    <w:rPr>
                      <w:rFonts w:asciiTheme="majorBidi" w:hAnsiTheme="majorBidi" w:cstheme="majorBidi"/>
                      <w:sz w:val="18"/>
                      <w:szCs w:val="18"/>
                    </w:rPr>
                  </w:pPr>
                </w:p>
                <w:p w14:paraId="48D8FF7D" w14:textId="77777777" w:rsidR="00D45093" w:rsidRPr="00F53854" w:rsidRDefault="00D45093" w:rsidP="00D45093">
                  <w:pPr>
                    <w:pStyle w:val="ps1numbered"/>
                    <w:numPr>
                      <w:ilvl w:val="0"/>
                      <w:numId w:val="0"/>
                    </w:numPr>
                    <w:rPr>
                      <w:rFonts w:asciiTheme="majorBidi" w:hAnsiTheme="majorBidi" w:cstheme="majorBidi"/>
                      <w:sz w:val="18"/>
                      <w:szCs w:val="18"/>
                    </w:rPr>
                  </w:pPr>
                </w:p>
                <w:p w14:paraId="47CE449D" w14:textId="77777777" w:rsidR="00D45093" w:rsidRPr="00F53854" w:rsidRDefault="00D45093" w:rsidP="00D45093">
                  <w:pPr>
                    <w:pStyle w:val="ps1numbered"/>
                    <w:numPr>
                      <w:ilvl w:val="0"/>
                      <w:numId w:val="0"/>
                    </w:numPr>
                    <w:rPr>
                      <w:rFonts w:asciiTheme="majorBidi" w:hAnsiTheme="majorBidi" w:cstheme="majorBidi"/>
                      <w:sz w:val="18"/>
                      <w:szCs w:val="18"/>
                    </w:rPr>
                  </w:pPr>
                </w:p>
                <w:p w14:paraId="4F2B0B95" w14:textId="77777777" w:rsidR="00D45093" w:rsidRPr="00F53854" w:rsidRDefault="00D45093" w:rsidP="00D45093">
                  <w:pPr>
                    <w:pStyle w:val="ps1numbered"/>
                    <w:numPr>
                      <w:ilvl w:val="0"/>
                      <w:numId w:val="0"/>
                    </w:numPr>
                    <w:rPr>
                      <w:rFonts w:asciiTheme="majorBidi" w:hAnsiTheme="majorBidi" w:cstheme="majorBidi"/>
                      <w:sz w:val="18"/>
                      <w:szCs w:val="18"/>
                    </w:rPr>
                  </w:pPr>
                </w:p>
                <w:p w14:paraId="41683715" w14:textId="77777777" w:rsidR="00D45093" w:rsidRPr="00F53854" w:rsidRDefault="00D45093" w:rsidP="00D45093">
                  <w:pPr>
                    <w:pStyle w:val="ps1numbered"/>
                    <w:numPr>
                      <w:ilvl w:val="0"/>
                      <w:numId w:val="0"/>
                    </w:numPr>
                    <w:rPr>
                      <w:rFonts w:asciiTheme="majorBidi" w:hAnsiTheme="majorBidi" w:cstheme="majorBidi"/>
                      <w:sz w:val="18"/>
                      <w:szCs w:val="18"/>
                    </w:rPr>
                  </w:pPr>
                </w:p>
                <w:p w14:paraId="5616064E" w14:textId="77777777" w:rsidR="00D45093" w:rsidRPr="00F53854" w:rsidRDefault="00D45093" w:rsidP="00D45093">
                  <w:pPr>
                    <w:pStyle w:val="ps1numbered"/>
                    <w:numPr>
                      <w:ilvl w:val="0"/>
                      <w:numId w:val="0"/>
                    </w:numPr>
                    <w:rPr>
                      <w:rFonts w:asciiTheme="majorBidi" w:hAnsiTheme="majorBidi" w:cstheme="majorBidi"/>
                      <w:sz w:val="18"/>
                      <w:szCs w:val="18"/>
                    </w:rPr>
                  </w:pPr>
                </w:p>
                <w:p w14:paraId="25FCCAD6" w14:textId="77777777" w:rsidR="00D45093" w:rsidRPr="00F53854" w:rsidRDefault="00D45093" w:rsidP="00D45093">
                  <w:pPr>
                    <w:pStyle w:val="ps1numbered"/>
                    <w:numPr>
                      <w:ilvl w:val="0"/>
                      <w:numId w:val="0"/>
                    </w:numPr>
                    <w:rPr>
                      <w:rFonts w:asciiTheme="majorBidi" w:hAnsiTheme="majorBidi" w:cstheme="majorBidi"/>
                      <w:sz w:val="18"/>
                      <w:szCs w:val="18"/>
                    </w:rPr>
                  </w:pPr>
                </w:p>
                <w:p w14:paraId="6DFE27D1" w14:textId="77777777" w:rsidR="00D45093" w:rsidRPr="00F53854" w:rsidRDefault="00D45093" w:rsidP="00D45093">
                  <w:pPr>
                    <w:pStyle w:val="ps1numbered"/>
                    <w:numPr>
                      <w:ilvl w:val="0"/>
                      <w:numId w:val="0"/>
                    </w:numPr>
                    <w:rPr>
                      <w:rFonts w:asciiTheme="majorBidi" w:hAnsiTheme="majorBidi" w:cstheme="majorBidi"/>
                      <w:sz w:val="18"/>
                      <w:szCs w:val="18"/>
                    </w:rPr>
                  </w:pPr>
                </w:p>
                <w:p w14:paraId="4A4A5FFB" w14:textId="77777777" w:rsidR="00D45093" w:rsidRPr="00F53854" w:rsidRDefault="00D45093" w:rsidP="00D45093">
                  <w:pPr>
                    <w:pStyle w:val="ps1numbered"/>
                    <w:numPr>
                      <w:ilvl w:val="0"/>
                      <w:numId w:val="0"/>
                    </w:numPr>
                    <w:rPr>
                      <w:rFonts w:asciiTheme="majorBidi" w:hAnsiTheme="majorBidi" w:cstheme="majorBidi"/>
                      <w:sz w:val="18"/>
                      <w:szCs w:val="18"/>
                      <w:lang w:val="en-GB"/>
                    </w:rPr>
                  </w:pPr>
                </w:p>
              </w:tc>
              <w:tc>
                <w:tcPr>
                  <w:tcW w:w="811" w:type="dxa"/>
                </w:tcPr>
                <w:p w14:paraId="4B2DB132" w14:textId="2B6B3F60" w:rsidR="004079AD" w:rsidRPr="00F53854" w:rsidRDefault="00D45093" w:rsidP="004079AD">
                  <w:pPr>
                    <w:rPr>
                      <w:rFonts w:asciiTheme="majorBidi" w:hAnsiTheme="majorBidi" w:cstheme="majorBidi"/>
                      <w:sz w:val="18"/>
                      <w:szCs w:val="18"/>
                    </w:rPr>
                  </w:pPr>
                  <w:r w:rsidRPr="00F53854">
                    <w:rPr>
                      <w:rFonts w:asciiTheme="majorBidi" w:hAnsiTheme="majorBidi" w:cstheme="majorBidi"/>
                      <w:sz w:val="18"/>
                      <w:szCs w:val="18"/>
                    </w:rPr>
                    <w:t>6.1; 4.1; 4.2; 9.1; 10.1; 10.2;</w:t>
                  </w:r>
                  <w:r w:rsidR="004079AD" w:rsidRPr="00F53854">
                    <w:rPr>
                      <w:rFonts w:asciiTheme="majorBidi" w:hAnsiTheme="majorBidi" w:cstheme="majorBidi"/>
                      <w:sz w:val="18"/>
                      <w:szCs w:val="18"/>
                    </w:rPr>
                    <w:t xml:space="preserve"> 10.3; 9.1; 9.2</w:t>
                  </w:r>
                </w:p>
              </w:tc>
              <w:tc>
                <w:tcPr>
                  <w:tcW w:w="1530" w:type="dxa"/>
                </w:tcPr>
                <w:p w14:paraId="32F39F03" w14:textId="77777777" w:rsidR="00D45093" w:rsidRPr="00F53854" w:rsidRDefault="00D45093" w:rsidP="00D45093">
                  <w:pPr>
                    <w:rPr>
                      <w:rFonts w:asciiTheme="majorBidi" w:hAnsiTheme="majorBidi" w:cstheme="majorBidi"/>
                      <w:sz w:val="18"/>
                      <w:szCs w:val="18"/>
                    </w:rPr>
                  </w:pPr>
                  <w:r w:rsidRPr="00F53854">
                    <w:rPr>
                      <w:rFonts w:asciiTheme="majorBidi" w:hAnsiTheme="majorBidi" w:cstheme="majorBidi"/>
                      <w:sz w:val="18"/>
                      <w:szCs w:val="18"/>
                    </w:rPr>
                    <w:t xml:space="preserve">Online/interactive/Microsoft Teams (MT) &amp; Moodle + </w:t>
                  </w:r>
                  <w:proofErr w:type="spellStart"/>
                  <w:r w:rsidRPr="00F53854">
                    <w:rPr>
                      <w:rFonts w:asciiTheme="majorBidi" w:hAnsiTheme="majorBidi" w:cstheme="majorBidi"/>
                      <w:sz w:val="18"/>
                      <w:szCs w:val="18"/>
                    </w:rPr>
                    <w:t>ppt</w:t>
                  </w:r>
                  <w:proofErr w:type="spellEnd"/>
                  <w:r w:rsidRPr="00F53854">
                    <w:rPr>
                      <w:rFonts w:asciiTheme="majorBidi" w:hAnsiTheme="majorBidi" w:cstheme="majorBidi"/>
                      <w:sz w:val="18"/>
                      <w:szCs w:val="18"/>
                    </w:rPr>
                    <w:t xml:space="preserve"> recording</w:t>
                  </w:r>
                </w:p>
              </w:tc>
              <w:tc>
                <w:tcPr>
                  <w:tcW w:w="1170" w:type="dxa"/>
                </w:tcPr>
                <w:p w14:paraId="4727F362"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Microsoft Teams (MT) &amp; Moodle</w:t>
                  </w:r>
                </w:p>
              </w:tc>
              <w:tc>
                <w:tcPr>
                  <w:tcW w:w="1350" w:type="dxa"/>
                </w:tcPr>
                <w:p w14:paraId="62B0C067" w14:textId="797A93DA" w:rsidR="00D45093" w:rsidRPr="00F53854" w:rsidRDefault="004079AD" w:rsidP="00D45093">
                  <w:pPr>
                    <w:rPr>
                      <w:rFonts w:asciiTheme="majorBidi" w:hAnsiTheme="majorBidi" w:cstheme="majorBidi"/>
                      <w:color w:val="000000"/>
                      <w:sz w:val="18"/>
                      <w:szCs w:val="18"/>
                    </w:rPr>
                  </w:pPr>
                  <w:r w:rsidRPr="00F53854">
                    <w:rPr>
                      <w:rFonts w:asciiTheme="majorBidi" w:hAnsiTheme="majorBidi" w:cstheme="majorBidi"/>
                      <w:sz w:val="18"/>
                      <w:szCs w:val="18"/>
                    </w:rPr>
                    <w:t>Asynchronous</w:t>
                  </w:r>
                </w:p>
              </w:tc>
              <w:tc>
                <w:tcPr>
                  <w:tcW w:w="1348" w:type="dxa"/>
                </w:tcPr>
                <w:p w14:paraId="31D22C66"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-Discussing </w:t>
                  </w:r>
                  <w:r w:rsidRPr="00F53854">
                    <w:rPr>
                      <w:rFonts w:asciiTheme="majorBidi" w:hAnsiTheme="majorBidi" w:cstheme="majorBidi"/>
                      <w:bCs w:val="0"/>
                      <w:sz w:val="18"/>
                      <w:szCs w:val="18"/>
                    </w:rPr>
                    <w:t>Assessment</w:t>
                  </w:r>
                  <w:r w:rsidRPr="00F53854">
                    <w:rPr>
                      <w:rFonts w:asciiTheme="majorBidi" w:hAnsiTheme="majorBidi" w:cstheme="majorBidi"/>
                      <w:sz w:val="18"/>
                      <w:szCs w:val="18"/>
                    </w:rPr>
                    <w:t xml:space="preserve"> for learning stage -ch.11 </w:t>
                  </w:r>
                </w:p>
                <w:p w14:paraId="66FE1DFE"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 </w:t>
                  </w:r>
                </w:p>
                <w:p w14:paraId="6BCF9239" w14:textId="4A76AE09" w:rsidR="00D45093" w:rsidRPr="00F53854" w:rsidRDefault="0010697F" w:rsidP="004079AD">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 </w:t>
                  </w:r>
                  <w:r w:rsidR="004079AD" w:rsidRPr="00F53854">
                    <w:rPr>
                      <w:rFonts w:asciiTheme="majorBidi" w:hAnsiTheme="majorBidi" w:cstheme="majorBidi"/>
                      <w:sz w:val="18"/>
                      <w:szCs w:val="18"/>
                    </w:rPr>
                    <w:t xml:space="preserve"> </w:t>
                  </w:r>
                </w:p>
              </w:tc>
              <w:tc>
                <w:tcPr>
                  <w:tcW w:w="2431" w:type="dxa"/>
                </w:tcPr>
                <w:p w14:paraId="15299836" w14:textId="7EA12164" w:rsidR="00D45093" w:rsidRPr="00F53854" w:rsidRDefault="00D45093" w:rsidP="0097550D">
                  <w:pPr>
                    <w:rPr>
                      <w:rFonts w:asciiTheme="majorBidi" w:hAnsiTheme="majorBidi" w:cstheme="majorBidi"/>
                      <w:sz w:val="18"/>
                      <w:szCs w:val="18"/>
                    </w:rPr>
                  </w:pPr>
                  <w:r w:rsidRPr="00F53854">
                    <w:rPr>
                      <w:rFonts w:asciiTheme="majorBidi" w:hAnsiTheme="majorBidi" w:cstheme="majorBidi"/>
                      <w:sz w:val="18"/>
                      <w:szCs w:val="18"/>
                    </w:rPr>
                    <w:t xml:space="preserve">Paul &amp; </w:t>
                  </w:r>
                  <w:proofErr w:type="spellStart"/>
                  <w:r w:rsidRPr="00F53854">
                    <w:rPr>
                      <w:rFonts w:asciiTheme="majorBidi" w:hAnsiTheme="majorBidi" w:cstheme="majorBidi"/>
                      <w:sz w:val="18"/>
                      <w:szCs w:val="18"/>
                    </w:rPr>
                    <w:t>Norbury</w:t>
                  </w:r>
                  <w:proofErr w:type="spellEnd"/>
                  <w:r w:rsidRPr="00F53854">
                    <w:rPr>
                      <w:rFonts w:asciiTheme="majorBidi" w:hAnsiTheme="majorBidi" w:cstheme="majorBidi"/>
                      <w:sz w:val="18"/>
                      <w:szCs w:val="18"/>
                    </w:rPr>
                    <w:t xml:space="preserve"> (201</w:t>
                  </w:r>
                  <w:r w:rsidR="0097550D" w:rsidRPr="00F53854">
                    <w:rPr>
                      <w:rFonts w:asciiTheme="majorBidi" w:hAnsiTheme="majorBidi" w:cstheme="majorBidi"/>
                      <w:sz w:val="18"/>
                      <w:szCs w:val="18"/>
                    </w:rPr>
                    <w:t>8</w:t>
                  </w:r>
                  <w:r w:rsidRPr="00F53854">
                    <w:rPr>
                      <w:rFonts w:asciiTheme="majorBidi" w:hAnsiTheme="majorBidi" w:cstheme="majorBidi"/>
                      <w:sz w:val="18"/>
                      <w:szCs w:val="18"/>
                    </w:rPr>
                    <w:t xml:space="preserve">)  </w:t>
                  </w:r>
                  <w:proofErr w:type="spellStart"/>
                  <w:r w:rsidRPr="00F53854">
                    <w:rPr>
                      <w:rFonts w:asciiTheme="majorBidi" w:hAnsiTheme="majorBidi" w:cstheme="majorBidi"/>
                      <w:sz w:val="18"/>
                      <w:szCs w:val="18"/>
                    </w:rPr>
                    <w:t>ch.</w:t>
                  </w:r>
                  <w:proofErr w:type="spellEnd"/>
                  <w:r w:rsidRPr="00F53854">
                    <w:rPr>
                      <w:rFonts w:asciiTheme="majorBidi" w:hAnsiTheme="majorBidi" w:cstheme="majorBidi"/>
                      <w:sz w:val="18"/>
                      <w:szCs w:val="18"/>
                    </w:rPr>
                    <w:t xml:space="preserve"> 11</w:t>
                  </w:r>
                </w:p>
              </w:tc>
            </w:tr>
            <w:tr w:rsidR="00D45093" w:rsidRPr="00F53854" w14:paraId="624DA5CE" w14:textId="77777777" w:rsidTr="00D04BE1">
              <w:trPr>
                <w:trHeight w:val="300"/>
              </w:trPr>
              <w:tc>
                <w:tcPr>
                  <w:tcW w:w="817" w:type="dxa"/>
                  <w:vAlign w:val="center"/>
                </w:tcPr>
                <w:p w14:paraId="415E8FE0" w14:textId="1182ECDC" w:rsidR="00D45093" w:rsidRPr="00F53854" w:rsidRDefault="00D45093" w:rsidP="00D45093">
                  <w:pPr>
                    <w:jc w:val="center"/>
                    <w:rPr>
                      <w:rFonts w:asciiTheme="majorBidi" w:hAnsiTheme="majorBidi" w:cstheme="majorBidi"/>
                      <w:color w:val="000000"/>
                      <w:sz w:val="18"/>
                      <w:szCs w:val="18"/>
                    </w:rPr>
                  </w:pPr>
                  <w:r w:rsidRPr="00F53854">
                    <w:rPr>
                      <w:rFonts w:asciiTheme="majorBidi" w:hAnsiTheme="majorBidi" w:cstheme="majorBidi"/>
                      <w:color w:val="000000"/>
                      <w:sz w:val="18"/>
                      <w:szCs w:val="18"/>
                    </w:rPr>
                    <w:t>14</w:t>
                  </w:r>
                </w:p>
                <w:p w14:paraId="66C56958" w14:textId="1A88A7E9" w:rsidR="007A768D" w:rsidRPr="00F53854" w:rsidRDefault="007A768D" w:rsidP="00D45093">
                  <w:pPr>
                    <w:jc w:val="center"/>
                    <w:rPr>
                      <w:rFonts w:asciiTheme="majorBidi" w:hAnsiTheme="majorBidi" w:cstheme="majorBidi"/>
                      <w:color w:val="000000"/>
                      <w:sz w:val="18"/>
                      <w:szCs w:val="18"/>
                    </w:rPr>
                  </w:pPr>
                </w:p>
                <w:p w14:paraId="079E4BF9" w14:textId="23A496CB" w:rsidR="007A768D" w:rsidRPr="00F53854" w:rsidRDefault="007A768D" w:rsidP="00D45093">
                  <w:pPr>
                    <w:jc w:val="center"/>
                    <w:rPr>
                      <w:rFonts w:asciiTheme="majorBidi" w:hAnsiTheme="majorBidi" w:cstheme="majorBidi"/>
                      <w:color w:val="FF0000"/>
                      <w:sz w:val="18"/>
                      <w:szCs w:val="18"/>
                    </w:rPr>
                  </w:pPr>
                  <w:r w:rsidRPr="00F53854">
                    <w:rPr>
                      <w:rFonts w:asciiTheme="majorBidi" w:hAnsiTheme="majorBidi" w:cstheme="majorBidi"/>
                      <w:color w:val="FF0000"/>
                      <w:sz w:val="18"/>
                      <w:szCs w:val="18"/>
                    </w:rPr>
                    <w:t>28/5</w:t>
                  </w:r>
                </w:p>
                <w:p w14:paraId="63C25F1C" w14:textId="77777777" w:rsidR="00D45093" w:rsidRPr="00F53854" w:rsidRDefault="00D45093" w:rsidP="00D45093">
                  <w:pPr>
                    <w:jc w:val="center"/>
                    <w:rPr>
                      <w:rFonts w:asciiTheme="majorBidi" w:hAnsiTheme="majorBidi" w:cstheme="majorBidi"/>
                      <w:color w:val="000000"/>
                      <w:sz w:val="18"/>
                      <w:szCs w:val="18"/>
                    </w:rPr>
                  </w:pPr>
                </w:p>
                <w:p w14:paraId="32C7B41A" w14:textId="77777777" w:rsidR="00D45093" w:rsidRPr="00F53854" w:rsidRDefault="00D45093" w:rsidP="00D45093">
                  <w:pPr>
                    <w:jc w:val="center"/>
                    <w:rPr>
                      <w:rFonts w:asciiTheme="majorBidi" w:hAnsiTheme="majorBidi" w:cstheme="majorBidi"/>
                      <w:color w:val="000000"/>
                      <w:sz w:val="18"/>
                      <w:szCs w:val="18"/>
                    </w:rPr>
                  </w:pPr>
                </w:p>
                <w:p w14:paraId="325517BF" w14:textId="77777777" w:rsidR="00D45093" w:rsidRPr="00F53854" w:rsidRDefault="00D45093" w:rsidP="00D45093">
                  <w:pPr>
                    <w:jc w:val="center"/>
                    <w:rPr>
                      <w:rFonts w:asciiTheme="majorBidi" w:hAnsiTheme="majorBidi" w:cstheme="majorBidi"/>
                      <w:color w:val="000000"/>
                      <w:sz w:val="18"/>
                      <w:szCs w:val="18"/>
                    </w:rPr>
                  </w:pPr>
                </w:p>
                <w:p w14:paraId="057CCD1D" w14:textId="77777777" w:rsidR="00D45093" w:rsidRPr="00F53854" w:rsidRDefault="00D45093" w:rsidP="00D45093">
                  <w:pPr>
                    <w:jc w:val="center"/>
                    <w:rPr>
                      <w:rFonts w:asciiTheme="majorBidi" w:hAnsiTheme="majorBidi" w:cstheme="majorBidi"/>
                      <w:color w:val="000000"/>
                      <w:sz w:val="18"/>
                      <w:szCs w:val="18"/>
                    </w:rPr>
                  </w:pPr>
                </w:p>
                <w:p w14:paraId="1FD57308" w14:textId="77777777" w:rsidR="00D45093" w:rsidRPr="00F53854" w:rsidRDefault="00D45093" w:rsidP="00D45093">
                  <w:pPr>
                    <w:jc w:val="center"/>
                    <w:rPr>
                      <w:rFonts w:asciiTheme="majorBidi" w:hAnsiTheme="majorBidi" w:cstheme="majorBidi"/>
                      <w:color w:val="000000"/>
                      <w:sz w:val="18"/>
                      <w:szCs w:val="18"/>
                    </w:rPr>
                  </w:pPr>
                </w:p>
                <w:p w14:paraId="5AAAB4CC" w14:textId="77777777" w:rsidR="00D45093" w:rsidRPr="00F53854" w:rsidRDefault="00D45093" w:rsidP="00D45093">
                  <w:pPr>
                    <w:jc w:val="center"/>
                    <w:rPr>
                      <w:rFonts w:asciiTheme="majorBidi" w:hAnsiTheme="majorBidi" w:cstheme="majorBidi"/>
                      <w:color w:val="000000"/>
                      <w:sz w:val="18"/>
                      <w:szCs w:val="18"/>
                    </w:rPr>
                  </w:pPr>
                </w:p>
                <w:p w14:paraId="61E6ED78" w14:textId="77777777" w:rsidR="00D45093" w:rsidRPr="00F53854" w:rsidRDefault="00D45093" w:rsidP="00D45093">
                  <w:pPr>
                    <w:jc w:val="center"/>
                    <w:rPr>
                      <w:rFonts w:asciiTheme="majorBidi" w:hAnsiTheme="majorBidi" w:cstheme="majorBidi"/>
                      <w:color w:val="000000"/>
                      <w:sz w:val="18"/>
                      <w:szCs w:val="18"/>
                    </w:rPr>
                  </w:pPr>
                </w:p>
              </w:tc>
              <w:tc>
                <w:tcPr>
                  <w:tcW w:w="1259" w:type="dxa"/>
                  <w:shd w:val="clear" w:color="auto" w:fill="auto"/>
                  <w:noWrap/>
                  <w:vAlign w:val="bottom"/>
                </w:tcPr>
                <w:p w14:paraId="7330FBFE"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Intervention for learning stage </w:t>
                  </w:r>
                </w:p>
                <w:p w14:paraId="39403297" w14:textId="37F508DF" w:rsidR="00D45093" w:rsidRPr="00F53854" w:rsidRDefault="00D45093" w:rsidP="00D45093">
                  <w:pPr>
                    <w:pStyle w:val="ps1numbered"/>
                    <w:numPr>
                      <w:ilvl w:val="0"/>
                      <w:numId w:val="0"/>
                    </w:numPr>
                    <w:rPr>
                      <w:rFonts w:asciiTheme="majorBidi" w:hAnsiTheme="majorBidi" w:cstheme="majorBidi"/>
                      <w:sz w:val="18"/>
                      <w:szCs w:val="18"/>
                    </w:rPr>
                  </w:pPr>
                </w:p>
                <w:p w14:paraId="4E6233F8" w14:textId="69752EDE" w:rsidR="005C6337" w:rsidRPr="00F53854" w:rsidRDefault="005C6337" w:rsidP="005C6337">
                  <w:pPr>
                    <w:pStyle w:val="ps1numbered"/>
                    <w:numPr>
                      <w:ilvl w:val="0"/>
                      <w:numId w:val="0"/>
                    </w:numPr>
                    <w:rPr>
                      <w:rFonts w:asciiTheme="majorBidi" w:hAnsiTheme="majorBidi" w:cstheme="majorBidi"/>
                      <w:color w:val="FF0000"/>
                      <w:sz w:val="18"/>
                      <w:szCs w:val="18"/>
                    </w:rPr>
                  </w:pPr>
                  <w:r w:rsidRPr="00F53854">
                    <w:rPr>
                      <w:rFonts w:asciiTheme="majorBidi" w:hAnsiTheme="majorBidi" w:cstheme="majorBidi"/>
                      <w:color w:val="FF0000"/>
                      <w:sz w:val="18"/>
                      <w:szCs w:val="18"/>
                    </w:rPr>
                    <w:t xml:space="preserve">+ Students’ posters project presentations </w:t>
                  </w:r>
                </w:p>
                <w:p w14:paraId="6EE1934F" w14:textId="77777777" w:rsidR="00D45093" w:rsidRPr="00F53854" w:rsidRDefault="00D45093" w:rsidP="00D45093">
                  <w:pPr>
                    <w:pStyle w:val="ps1numbered"/>
                    <w:numPr>
                      <w:ilvl w:val="0"/>
                      <w:numId w:val="0"/>
                    </w:numPr>
                    <w:rPr>
                      <w:rFonts w:asciiTheme="majorBidi" w:hAnsiTheme="majorBidi" w:cstheme="majorBidi"/>
                      <w:sz w:val="18"/>
                      <w:szCs w:val="18"/>
                    </w:rPr>
                  </w:pPr>
                </w:p>
                <w:p w14:paraId="5EDD3057" w14:textId="77777777" w:rsidR="00D45093" w:rsidRPr="00F53854" w:rsidRDefault="00D45093" w:rsidP="00D45093">
                  <w:pPr>
                    <w:pStyle w:val="ps1numbered"/>
                    <w:numPr>
                      <w:ilvl w:val="0"/>
                      <w:numId w:val="0"/>
                    </w:numPr>
                    <w:rPr>
                      <w:rFonts w:asciiTheme="majorBidi" w:hAnsiTheme="majorBidi" w:cstheme="majorBidi"/>
                      <w:sz w:val="18"/>
                      <w:szCs w:val="18"/>
                    </w:rPr>
                  </w:pPr>
                </w:p>
                <w:p w14:paraId="66945025" w14:textId="77777777" w:rsidR="00D45093" w:rsidRPr="00F53854" w:rsidRDefault="00D45093" w:rsidP="00D45093">
                  <w:pPr>
                    <w:pStyle w:val="ps1numbered"/>
                    <w:numPr>
                      <w:ilvl w:val="0"/>
                      <w:numId w:val="0"/>
                    </w:numPr>
                    <w:rPr>
                      <w:rFonts w:asciiTheme="majorBidi" w:hAnsiTheme="majorBidi" w:cstheme="majorBidi"/>
                      <w:sz w:val="18"/>
                      <w:szCs w:val="18"/>
                    </w:rPr>
                  </w:pPr>
                </w:p>
                <w:p w14:paraId="62D393C6" w14:textId="77777777" w:rsidR="00D45093" w:rsidRPr="00F53854" w:rsidRDefault="00D45093" w:rsidP="00D45093">
                  <w:pPr>
                    <w:pStyle w:val="ps1numbered"/>
                    <w:numPr>
                      <w:ilvl w:val="0"/>
                      <w:numId w:val="0"/>
                    </w:numPr>
                    <w:rPr>
                      <w:rFonts w:asciiTheme="majorBidi" w:hAnsiTheme="majorBidi" w:cstheme="majorBidi"/>
                      <w:sz w:val="18"/>
                      <w:szCs w:val="18"/>
                    </w:rPr>
                  </w:pPr>
                </w:p>
                <w:p w14:paraId="69D90831" w14:textId="77777777" w:rsidR="00D45093" w:rsidRPr="00F53854" w:rsidRDefault="00D45093" w:rsidP="00D45093">
                  <w:pPr>
                    <w:pStyle w:val="ps1numbered"/>
                    <w:numPr>
                      <w:ilvl w:val="0"/>
                      <w:numId w:val="0"/>
                    </w:numPr>
                    <w:rPr>
                      <w:rFonts w:asciiTheme="majorBidi" w:hAnsiTheme="majorBidi" w:cstheme="majorBidi"/>
                      <w:sz w:val="18"/>
                      <w:szCs w:val="18"/>
                    </w:rPr>
                  </w:pPr>
                </w:p>
                <w:p w14:paraId="461C23E8" w14:textId="77777777" w:rsidR="00D45093" w:rsidRPr="00F53854" w:rsidRDefault="00D45093" w:rsidP="00D45093">
                  <w:pPr>
                    <w:pStyle w:val="ps1numbered"/>
                    <w:numPr>
                      <w:ilvl w:val="0"/>
                      <w:numId w:val="0"/>
                    </w:numPr>
                    <w:rPr>
                      <w:rFonts w:asciiTheme="majorBidi" w:hAnsiTheme="majorBidi" w:cstheme="majorBidi"/>
                      <w:sz w:val="18"/>
                      <w:szCs w:val="18"/>
                    </w:rPr>
                  </w:pPr>
                </w:p>
                <w:p w14:paraId="409A4888" w14:textId="77777777" w:rsidR="00D45093" w:rsidRPr="00F53854" w:rsidRDefault="00D45093" w:rsidP="00D45093">
                  <w:pPr>
                    <w:pStyle w:val="ps1numbered"/>
                    <w:numPr>
                      <w:ilvl w:val="0"/>
                      <w:numId w:val="0"/>
                    </w:numPr>
                    <w:rPr>
                      <w:rFonts w:asciiTheme="majorBidi" w:hAnsiTheme="majorBidi" w:cstheme="majorBidi"/>
                      <w:sz w:val="18"/>
                      <w:szCs w:val="18"/>
                    </w:rPr>
                  </w:pPr>
                </w:p>
                <w:p w14:paraId="79DD6DA8" w14:textId="77777777" w:rsidR="00D45093" w:rsidRPr="00F53854" w:rsidRDefault="00D45093" w:rsidP="00D45093">
                  <w:pPr>
                    <w:pStyle w:val="ps1numbered"/>
                    <w:numPr>
                      <w:ilvl w:val="0"/>
                      <w:numId w:val="0"/>
                    </w:numPr>
                    <w:rPr>
                      <w:rFonts w:asciiTheme="majorBidi" w:hAnsiTheme="majorBidi" w:cstheme="majorBidi"/>
                      <w:sz w:val="18"/>
                      <w:szCs w:val="18"/>
                    </w:rPr>
                  </w:pPr>
                </w:p>
                <w:p w14:paraId="3EC4C795" w14:textId="77777777" w:rsidR="00D45093" w:rsidRPr="00F53854" w:rsidRDefault="00D45093" w:rsidP="00D45093">
                  <w:pPr>
                    <w:pStyle w:val="ps1numbered"/>
                    <w:numPr>
                      <w:ilvl w:val="0"/>
                      <w:numId w:val="0"/>
                    </w:numPr>
                    <w:rPr>
                      <w:rFonts w:asciiTheme="majorBidi" w:hAnsiTheme="majorBidi" w:cstheme="majorBidi"/>
                      <w:sz w:val="18"/>
                      <w:szCs w:val="18"/>
                    </w:rPr>
                  </w:pPr>
                </w:p>
                <w:p w14:paraId="1E297B38" w14:textId="77777777" w:rsidR="00D45093" w:rsidRPr="00F53854" w:rsidRDefault="00D45093" w:rsidP="00D45093">
                  <w:pPr>
                    <w:pStyle w:val="ps1numbered"/>
                    <w:numPr>
                      <w:ilvl w:val="0"/>
                      <w:numId w:val="0"/>
                    </w:numPr>
                    <w:rPr>
                      <w:rFonts w:asciiTheme="majorBidi" w:hAnsiTheme="majorBidi" w:cstheme="majorBidi"/>
                      <w:sz w:val="18"/>
                      <w:szCs w:val="18"/>
                    </w:rPr>
                  </w:pPr>
                </w:p>
                <w:p w14:paraId="3868CFE3" w14:textId="77777777" w:rsidR="00D45093" w:rsidRPr="00F53854" w:rsidRDefault="00D45093" w:rsidP="00D45093">
                  <w:pPr>
                    <w:pStyle w:val="ps1numbered"/>
                    <w:numPr>
                      <w:ilvl w:val="0"/>
                      <w:numId w:val="0"/>
                    </w:numPr>
                    <w:rPr>
                      <w:rFonts w:asciiTheme="majorBidi" w:hAnsiTheme="majorBidi" w:cstheme="majorBidi"/>
                      <w:sz w:val="18"/>
                      <w:szCs w:val="18"/>
                    </w:rPr>
                  </w:pPr>
                </w:p>
                <w:p w14:paraId="27FC0850" w14:textId="77777777" w:rsidR="00D45093" w:rsidRPr="00F53854" w:rsidRDefault="00D45093" w:rsidP="00D45093">
                  <w:pPr>
                    <w:pStyle w:val="ps1numbered"/>
                    <w:numPr>
                      <w:ilvl w:val="0"/>
                      <w:numId w:val="0"/>
                    </w:numPr>
                    <w:rPr>
                      <w:rFonts w:asciiTheme="majorBidi" w:hAnsiTheme="majorBidi" w:cstheme="majorBidi"/>
                      <w:sz w:val="18"/>
                      <w:szCs w:val="18"/>
                    </w:rPr>
                  </w:pPr>
                </w:p>
              </w:tc>
              <w:tc>
                <w:tcPr>
                  <w:tcW w:w="811" w:type="dxa"/>
                </w:tcPr>
                <w:p w14:paraId="0AD7BE88" w14:textId="77777777" w:rsidR="00D45093" w:rsidRPr="00F53854" w:rsidRDefault="00D45093" w:rsidP="00D45093">
                  <w:pPr>
                    <w:rPr>
                      <w:rFonts w:asciiTheme="majorBidi" w:hAnsiTheme="majorBidi" w:cstheme="majorBidi"/>
                      <w:sz w:val="18"/>
                      <w:szCs w:val="18"/>
                    </w:rPr>
                  </w:pPr>
                  <w:r w:rsidRPr="00F53854">
                    <w:rPr>
                      <w:rFonts w:asciiTheme="majorBidi" w:hAnsiTheme="majorBidi" w:cstheme="majorBidi"/>
                      <w:sz w:val="18"/>
                      <w:szCs w:val="18"/>
                    </w:rPr>
                    <w:t>6.1; 4.1; 4.2; 9.1; 10.1; 10.2; 10.3; 9.1; 9.2</w:t>
                  </w:r>
                </w:p>
                <w:p w14:paraId="554EE633" w14:textId="77777777" w:rsidR="00D45093" w:rsidRPr="00F53854" w:rsidRDefault="00D45093" w:rsidP="004079AD">
                  <w:pPr>
                    <w:rPr>
                      <w:rFonts w:asciiTheme="majorBidi" w:hAnsiTheme="majorBidi" w:cstheme="majorBidi"/>
                      <w:sz w:val="18"/>
                      <w:szCs w:val="18"/>
                    </w:rPr>
                  </w:pPr>
                </w:p>
              </w:tc>
              <w:tc>
                <w:tcPr>
                  <w:tcW w:w="1530" w:type="dxa"/>
                </w:tcPr>
                <w:p w14:paraId="4EE205EC" w14:textId="77777777" w:rsidR="00D45093" w:rsidRPr="00F53854" w:rsidRDefault="00D45093" w:rsidP="00D45093">
                  <w:pPr>
                    <w:rPr>
                      <w:rFonts w:asciiTheme="majorBidi" w:hAnsiTheme="majorBidi" w:cstheme="majorBidi"/>
                      <w:sz w:val="18"/>
                      <w:szCs w:val="18"/>
                    </w:rPr>
                  </w:pPr>
                  <w:r w:rsidRPr="00F53854">
                    <w:rPr>
                      <w:rFonts w:asciiTheme="majorBidi" w:hAnsiTheme="majorBidi" w:cstheme="majorBidi"/>
                      <w:sz w:val="18"/>
                      <w:szCs w:val="18"/>
                    </w:rPr>
                    <w:t xml:space="preserve">Online/interactive/Microsoft Teams (MT) &amp; Moodle + </w:t>
                  </w:r>
                  <w:proofErr w:type="spellStart"/>
                  <w:r w:rsidRPr="00F53854">
                    <w:rPr>
                      <w:rFonts w:asciiTheme="majorBidi" w:hAnsiTheme="majorBidi" w:cstheme="majorBidi"/>
                      <w:sz w:val="18"/>
                      <w:szCs w:val="18"/>
                    </w:rPr>
                    <w:t>ppt</w:t>
                  </w:r>
                  <w:proofErr w:type="spellEnd"/>
                  <w:r w:rsidRPr="00F53854">
                    <w:rPr>
                      <w:rFonts w:asciiTheme="majorBidi" w:hAnsiTheme="majorBidi" w:cstheme="majorBidi"/>
                      <w:sz w:val="18"/>
                      <w:szCs w:val="18"/>
                    </w:rPr>
                    <w:t xml:space="preserve"> recording</w:t>
                  </w:r>
                </w:p>
                <w:p w14:paraId="500A0EF1" w14:textId="77777777" w:rsidR="00D45093" w:rsidRPr="00F53854" w:rsidRDefault="00D45093" w:rsidP="00D45093">
                  <w:pPr>
                    <w:rPr>
                      <w:rFonts w:asciiTheme="majorBidi" w:hAnsiTheme="majorBidi" w:cstheme="majorBidi"/>
                      <w:sz w:val="18"/>
                      <w:szCs w:val="18"/>
                    </w:rPr>
                  </w:pPr>
                </w:p>
              </w:tc>
              <w:tc>
                <w:tcPr>
                  <w:tcW w:w="1170" w:type="dxa"/>
                </w:tcPr>
                <w:p w14:paraId="2CEC1615"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Microsoft Teams (MT) &amp; Moodle</w:t>
                  </w:r>
                </w:p>
              </w:tc>
              <w:tc>
                <w:tcPr>
                  <w:tcW w:w="1350" w:type="dxa"/>
                </w:tcPr>
                <w:p w14:paraId="7817F7FF" w14:textId="77777777" w:rsidR="00D45093" w:rsidRPr="00F53854" w:rsidRDefault="00D45093" w:rsidP="00D45093">
                  <w:pPr>
                    <w:rPr>
                      <w:rFonts w:asciiTheme="majorBidi" w:hAnsiTheme="majorBidi" w:cstheme="majorBidi"/>
                      <w:color w:val="000000"/>
                      <w:sz w:val="18"/>
                      <w:szCs w:val="18"/>
                    </w:rPr>
                  </w:pPr>
                  <w:r w:rsidRPr="00F53854">
                    <w:rPr>
                      <w:rFonts w:asciiTheme="majorBidi" w:hAnsiTheme="majorBidi" w:cstheme="majorBidi"/>
                      <w:sz w:val="18"/>
                      <w:szCs w:val="18"/>
                    </w:rPr>
                    <w:t>Synchronous</w:t>
                  </w:r>
                </w:p>
              </w:tc>
              <w:tc>
                <w:tcPr>
                  <w:tcW w:w="1348" w:type="dxa"/>
                </w:tcPr>
                <w:p w14:paraId="4A91DFB5"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-Discussing </w:t>
                  </w:r>
                  <w:r w:rsidRPr="00F53854">
                    <w:rPr>
                      <w:rFonts w:asciiTheme="majorBidi" w:hAnsiTheme="majorBidi" w:cstheme="majorBidi"/>
                      <w:sz w:val="18"/>
                      <w:szCs w:val="18"/>
                      <w:lang w:val="en-GB"/>
                    </w:rPr>
                    <w:t>I</w:t>
                  </w:r>
                  <w:proofErr w:type="spellStart"/>
                  <w:r w:rsidRPr="00F53854">
                    <w:rPr>
                      <w:rFonts w:asciiTheme="majorBidi" w:hAnsiTheme="majorBidi" w:cstheme="majorBidi"/>
                      <w:sz w:val="18"/>
                      <w:szCs w:val="18"/>
                    </w:rPr>
                    <w:t>ntervention</w:t>
                  </w:r>
                  <w:proofErr w:type="spellEnd"/>
                  <w:r w:rsidRPr="00F53854">
                    <w:rPr>
                      <w:rFonts w:asciiTheme="majorBidi" w:hAnsiTheme="majorBidi" w:cstheme="majorBidi"/>
                      <w:sz w:val="18"/>
                      <w:szCs w:val="18"/>
                    </w:rPr>
                    <w:t xml:space="preserve"> for developing children- ch.9 </w:t>
                  </w:r>
                </w:p>
                <w:p w14:paraId="212A550F" w14:textId="7284CD01" w:rsidR="00D45093" w:rsidRPr="00F53854" w:rsidRDefault="00D45093" w:rsidP="004079AD">
                  <w:pPr>
                    <w:pStyle w:val="ps1numbered"/>
                    <w:numPr>
                      <w:ilvl w:val="0"/>
                      <w:numId w:val="0"/>
                    </w:numPr>
                    <w:rPr>
                      <w:rFonts w:asciiTheme="majorBidi" w:hAnsiTheme="majorBidi" w:cstheme="majorBidi"/>
                      <w:sz w:val="18"/>
                      <w:szCs w:val="18"/>
                    </w:rPr>
                  </w:pPr>
                </w:p>
              </w:tc>
              <w:tc>
                <w:tcPr>
                  <w:tcW w:w="2431" w:type="dxa"/>
                </w:tcPr>
                <w:p w14:paraId="700DF3C4" w14:textId="70FBBF2B" w:rsidR="00D45093" w:rsidRPr="00F53854" w:rsidRDefault="00D45093" w:rsidP="0097550D">
                  <w:pPr>
                    <w:rPr>
                      <w:rFonts w:asciiTheme="majorBidi" w:hAnsiTheme="majorBidi" w:cstheme="majorBidi"/>
                      <w:sz w:val="18"/>
                      <w:szCs w:val="18"/>
                    </w:rPr>
                  </w:pPr>
                  <w:r w:rsidRPr="00F53854">
                    <w:rPr>
                      <w:rFonts w:asciiTheme="majorBidi" w:hAnsiTheme="majorBidi" w:cstheme="majorBidi"/>
                      <w:sz w:val="18"/>
                      <w:szCs w:val="18"/>
                    </w:rPr>
                    <w:t xml:space="preserve">Paul &amp; </w:t>
                  </w:r>
                  <w:proofErr w:type="spellStart"/>
                  <w:r w:rsidRPr="00F53854">
                    <w:rPr>
                      <w:rFonts w:asciiTheme="majorBidi" w:hAnsiTheme="majorBidi" w:cstheme="majorBidi"/>
                      <w:sz w:val="18"/>
                      <w:szCs w:val="18"/>
                    </w:rPr>
                    <w:t>Norbury</w:t>
                  </w:r>
                  <w:proofErr w:type="spellEnd"/>
                  <w:r w:rsidRPr="00F53854">
                    <w:rPr>
                      <w:rFonts w:asciiTheme="majorBidi" w:hAnsiTheme="majorBidi" w:cstheme="majorBidi"/>
                      <w:sz w:val="18"/>
                      <w:szCs w:val="18"/>
                    </w:rPr>
                    <w:t xml:space="preserve"> (201</w:t>
                  </w:r>
                  <w:r w:rsidR="0097550D" w:rsidRPr="00F53854">
                    <w:rPr>
                      <w:rFonts w:asciiTheme="majorBidi" w:hAnsiTheme="majorBidi" w:cstheme="majorBidi"/>
                      <w:sz w:val="18"/>
                      <w:szCs w:val="18"/>
                    </w:rPr>
                    <w:t>8</w:t>
                  </w:r>
                  <w:r w:rsidRPr="00F53854">
                    <w:rPr>
                      <w:rFonts w:asciiTheme="majorBidi" w:hAnsiTheme="majorBidi" w:cstheme="majorBidi"/>
                      <w:sz w:val="18"/>
                      <w:szCs w:val="18"/>
                    </w:rPr>
                    <w:t xml:space="preserve">) )  </w:t>
                  </w:r>
                  <w:proofErr w:type="spellStart"/>
                  <w:r w:rsidRPr="00F53854">
                    <w:rPr>
                      <w:rFonts w:asciiTheme="majorBidi" w:hAnsiTheme="majorBidi" w:cstheme="majorBidi"/>
                      <w:sz w:val="18"/>
                      <w:szCs w:val="18"/>
                    </w:rPr>
                    <w:t>ch.</w:t>
                  </w:r>
                  <w:proofErr w:type="spellEnd"/>
                  <w:r w:rsidRPr="00F53854">
                    <w:rPr>
                      <w:rFonts w:asciiTheme="majorBidi" w:hAnsiTheme="majorBidi" w:cstheme="majorBidi"/>
                      <w:sz w:val="18"/>
                      <w:szCs w:val="18"/>
                    </w:rPr>
                    <w:t xml:space="preserve"> 12</w:t>
                  </w:r>
                </w:p>
              </w:tc>
            </w:tr>
            <w:tr w:rsidR="00D45093" w:rsidRPr="00F53854" w14:paraId="19447C13" w14:textId="77777777" w:rsidTr="00D04BE1">
              <w:trPr>
                <w:trHeight w:val="1819"/>
              </w:trPr>
              <w:tc>
                <w:tcPr>
                  <w:tcW w:w="817" w:type="dxa"/>
                  <w:shd w:val="clear" w:color="auto" w:fill="auto"/>
                  <w:noWrap/>
                  <w:vAlign w:val="center"/>
                  <w:hideMark/>
                </w:tcPr>
                <w:p w14:paraId="0A004A00" w14:textId="77777777" w:rsidR="00D45093" w:rsidRPr="00F53854" w:rsidRDefault="00D45093" w:rsidP="00D45093">
                  <w:pPr>
                    <w:jc w:val="center"/>
                    <w:rPr>
                      <w:rFonts w:asciiTheme="majorBidi" w:hAnsiTheme="majorBidi" w:cstheme="majorBidi"/>
                      <w:color w:val="000000"/>
                      <w:sz w:val="18"/>
                      <w:szCs w:val="18"/>
                    </w:rPr>
                  </w:pPr>
                  <w:r w:rsidRPr="00F53854">
                    <w:rPr>
                      <w:rFonts w:asciiTheme="majorBidi" w:hAnsiTheme="majorBidi" w:cstheme="majorBidi"/>
                      <w:color w:val="000000"/>
                      <w:sz w:val="18"/>
                      <w:szCs w:val="18"/>
                    </w:rPr>
                    <w:t>15</w:t>
                  </w:r>
                </w:p>
                <w:p w14:paraId="57DEB690" w14:textId="2F51346F" w:rsidR="005C6337" w:rsidRPr="00F53854" w:rsidRDefault="005C6337" w:rsidP="00D45093">
                  <w:pPr>
                    <w:jc w:val="center"/>
                    <w:rPr>
                      <w:rFonts w:asciiTheme="majorBidi" w:hAnsiTheme="majorBidi" w:cstheme="majorBidi"/>
                      <w:color w:val="000000"/>
                      <w:sz w:val="18"/>
                      <w:szCs w:val="18"/>
                    </w:rPr>
                  </w:pPr>
                  <w:r w:rsidRPr="00F53854">
                    <w:rPr>
                      <w:rFonts w:asciiTheme="majorBidi" w:hAnsiTheme="majorBidi" w:cstheme="majorBidi"/>
                      <w:color w:val="FF0000"/>
                      <w:sz w:val="18"/>
                      <w:szCs w:val="18"/>
                    </w:rPr>
                    <w:t>4/6</w:t>
                  </w:r>
                </w:p>
              </w:tc>
              <w:tc>
                <w:tcPr>
                  <w:tcW w:w="1259" w:type="dxa"/>
                  <w:shd w:val="clear" w:color="auto" w:fill="auto"/>
                  <w:noWrap/>
                  <w:vAlign w:val="bottom"/>
                </w:tcPr>
                <w:p w14:paraId="160E8D47"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Language reading, and learning in school</w:t>
                  </w:r>
                </w:p>
                <w:p w14:paraId="474EA3E6" w14:textId="40AA2888" w:rsidR="00D45093" w:rsidRPr="00F53854" w:rsidRDefault="00D45093" w:rsidP="00D45093">
                  <w:pPr>
                    <w:rPr>
                      <w:rFonts w:asciiTheme="majorBidi" w:hAnsiTheme="majorBidi" w:cstheme="majorBidi"/>
                      <w:color w:val="000000"/>
                      <w:sz w:val="18"/>
                      <w:szCs w:val="18"/>
                      <w:lang w:val="en"/>
                    </w:rPr>
                  </w:pPr>
                </w:p>
                <w:p w14:paraId="22032002" w14:textId="283AAA56" w:rsidR="00D45093" w:rsidRPr="00F53854" w:rsidRDefault="00D45093" w:rsidP="00D45093">
                  <w:pPr>
                    <w:rPr>
                      <w:rFonts w:asciiTheme="majorBidi" w:hAnsiTheme="majorBidi" w:cstheme="majorBidi"/>
                      <w:color w:val="000000"/>
                      <w:sz w:val="18"/>
                      <w:szCs w:val="18"/>
                      <w:lang w:val="en"/>
                    </w:rPr>
                  </w:pPr>
                </w:p>
                <w:p w14:paraId="6DA56C92" w14:textId="636CE14B" w:rsidR="00D45093" w:rsidRPr="00F53854" w:rsidRDefault="00D45093" w:rsidP="00D45093">
                  <w:pPr>
                    <w:rPr>
                      <w:rFonts w:asciiTheme="majorBidi" w:hAnsiTheme="majorBidi" w:cstheme="majorBidi"/>
                      <w:b/>
                      <w:bCs/>
                      <w:color w:val="FF0000"/>
                      <w:sz w:val="18"/>
                      <w:szCs w:val="18"/>
                      <w:lang w:val="en"/>
                    </w:rPr>
                  </w:pPr>
                  <w:r w:rsidRPr="00F53854">
                    <w:rPr>
                      <w:rFonts w:asciiTheme="majorBidi" w:hAnsiTheme="majorBidi" w:cstheme="majorBidi"/>
                      <w:b/>
                      <w:bCs/>
                      <w:color w:val="FF0000"/>
                      <w:sz w:val="18"/>
                      <w:szCs w:val="18"/>
                      <w:lang w:val="en"/>
                    </w:rPr>
                    <w:t>(</w:t>
                  </w:r>
                  <w:proofErr w:type="spellStart"/>
                  <w:r w:rsidRPr="00F53854">
                    <w:rPr>
                      <w:rFonts w:asciiTheme="majorBidi" w:hAnsiTheme="majorBidi" w:cstheme="majorBidi"/>
                      <w:b/>
                      <w:bCs/>
                      <w:color w:val="FF0000"/>
                      <w:sz w:val="18"/>
                      <w:szCs w:val="18"/>
                      <w:lang w:val="en"/>
                    </w:rPr>
                    <w:t>Self reading</w:t>
                  </w:r>
                  <w:proofErr w:type="spellEnd"/>
                  <w:r w:rsidRPr="00F53854">
                    <w:rPr>
                      <w:rFonts w:asciiTheme="majorBidi" w:hAnsiTheme="majorBidi" w:cstheme="majorBidi"/>
                      <w:b/>
                      <w:bCs/>
                      <w:color w:val="FF0000"/>
                      <w:sz w:val="18"/>
                      <w:szCs w:val="18"/>
                      <w:lang w:val="en"/>
                    </w:rPr>
                    <w:t xml:space="preserve"> chapter )</w:t>
                  </w:r>
                </w:p>
                <w:p w14:paraId="2EF296DB" w14:textId="39D06FD5" w:rsidR="00D45093" w:rsidRPr="00F53854" w:rsidRDefault="00535E73" w:rsidP="00D45093">
                  <w:pPr>
                    <w:rPr>
                      <w:rFonts w:asciiTheme="majorBidi" w:hAnsiTheme="majorBidi" w:cstheme="majorBidi"/>
                      <w:color w:val="000000"/>
                      <w:sz w:val="18"/>
                      <w:szCs w:val="18"/>
                      <w:lang w:val="en"/>
                    </w:rPr>
                  </w:pPr>
                  <w:r w:rsidRPr="00F53854">
                    <w:rPr>
                      <w:rFonts w:asciiTheme="majorBidi" w:hAnsiTheme="majorBidi" w:cstheme="majorBidi"/>
                      <w:color w:val="000000"/>
                      <w:sz w:val="18"/>
                      <w:szCs w:val="18"/>
                      <w:lang w:val="en"/>
                    </w:rPr>
                    <w:t xml:space="preserve"> </w:t>
                  </w:r>
                </w:p>
                <w:p w14:paraId="2B922368" w14:textId="77777777" w:rsidR="00D45093" w:rsidRPr="00F53854" w:rsidRDefault="00D45093" w:rsidP="00D45093">
                  <w:pPr>
                    <w:rPr>
                      <w:rFonts w:asciiTheme="majorBidi" w:hAnsiTheme="majorBidi" w:cstheme="majorBidi"/>
                      <w:color w:val="000000"/>
                      <w:sz w:val="18"/>
                      <w:szCs w:val="18"/>
                      <w:lang w:val="en"/>
                    </w:rPr>
                  </w:pPr>
                </w:p>
              </w:tc>
              <w:tc>
                <w:tcPr>
                  <w:tcW w:w="811" w:type="dxa"/>
                </w:tcPr>
                <w:p w14:paraId="20650A13" w14:textId="77777777" w:rsidR="00D45093" w:rsidRPr="00F53854" w:rsidRDefault="00D45093" w:rsidP="00D45093">
                  <w:pPr>
                    <w:rPr>
                      <w:rFonts w:asciiTheme="majorBidi" w:hAnsiTheme="majorBidi" w:cstheme="majorBidi"/>
                      <w:color w:val="000000"/>
                      <w:sz w:val="18"/>
                      <w:szCs w:val="18"/>
                    </w:rPr>
                  </w:pPr>
                  <w:r w:rsidRPr="00F53854">
                    <w:rPr>
                      <w:rFonts w:asciiTheme="majorBidi" w:hAnsiTheme="majorBidi" w:cstheme="majorBidi"/>
                      <w:sz w:val="18"/>
                      <w:szCs w:val="18"/>
                    </w:rPr>
                    <w:t>6.1; 4.1; 4.2; 9.1; 10.1; 10.2; 10.3; 9.1; 9.2</w:t>
                  </w:r>
                </w:p>
              </w:tc>
              <w:tc>
                <w:tcPr>
                  <w:tcW w:w="1530" w:type="dxa"/>
                </w:tcPr>
                <w:p w14:paraId="5F4044B5" w14:textId="77777777" w:rsidR="00D45093" w:rsidRPr="00F53854" w:rsidRDefault="00D45093" w:rsidP="00D45093">
                  <w:pPr>
                    <w:rPr>
                      <w:rFonts w:asciiTheme="majorBidi" w:hAnsiTheme="majorBidi" w:cstheme="majorBidi"/>
                      <w:color w:val="000000"/>
                      <w:sz w:val="18"/>
                      <w:szCs w:val="18"/>
                    </w:rPr>
                  </w:pPr>
                  <w:r w:rsidRPr="00F53854">
                    <w:rPr>
                      <w:rFonts w:asciiTheme="majorBidi" w:hAnsiTheme="majorBidi" w:cstheme="majorBidi"/>
                      <w:sz w:val="18"/>
                      <w:szCs w:val="18"/>
                    </w:rPr>
                    <w:t xml:space="preserve">Online/interactive/Microsoft Teams (MT) &amp; Moodle + </w:t>
                  </w:r>
                  <w:proofErr w:type="spellStart"/>
                  <w:r w:rsidRPr="00F53854">
                    <w:rPr>
                      <w:rFonts w:asciiTheme="majorBidi" w:hAnsiTheme="majorBidi" w:cstheme="majorBidi"/>
                      <w:sz w:val="18"/>
                      <w:szCs w:val="18"/>
                    </w:rPr>
                    <w:t>ppt</w:t>
                  </w:r>
                  <w:proofErr w:type="spellEnd"/>
                  <w:r w:rsidRPr="00F53854">
                    <w:rPr>
                      <w:rFonts w:asciiTheme="majorBidi" w:hAnsiTheme="majorBidi" w:cstheme="majorBidi"/>
                      <w:sz w:val="18"/>
                      <w:szCs w:val="18"/>
                    </w:rPr>
                    <w:t xml:space="preserve"> recording</w:t>
                  </w:r>
                </w:p>
              </w:tc>
              <w:tc>
                <w:tcPr>
                  <w:tcW w:w="1170" w:type="dxa"/>
                </w:tcPr>
                <w:p w14:paraId="3F98AA5F" w14:textId="77777777" w:rsidR="00D45093" w:rsidRPr="00F53854" w:rsidRDefault="00D45093" w:rsidP="00D45093">
                  <w:pPr>
                    <w:rPr>
                      <w:rFonts w:asciiTheme="majorBidi" w:hAnsiTheme="majorBidi" w:cstheme="majorBidi"/>
                      <w:color w:val="000000"/>
                      <w:sz w:val="18"/>
                      <w:szCs w:val="18"/>
                    </w:rPr>
                  </w:pPr>
                  <w:r w:rsidRPr="00F53854">
                    <w:rPr>
                      <w:rFonts w:asciiTheme="majorBidi" w:hAnsiTheme="majorBidi" w:cstheme="majorBidi"/>
                      <w:sz w:val="18"/>
                      <w:szCs w:val="18"/>
                    </w:rPr>
                    <w:t>Microsoft Teams (MT) &amp; Moodle</w:t>
                  </w:r>
                </w:p>
              </w:tc>
              <w:tc>
                <w:tcPr>
                  <w:tcW w:w="1350" w:type="dxa"/>
                </w:tcPr>
                <w:p w14:paraId="5ECCD773" w14:textId="00E658A4" w:rsidR="00D45093" w:rsidRPr="00F53854" w:rsidRDefault="0097550D"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Asynchronous</w:t>
                  </w:r>
                </w:p>
              </w:tc>
              <w:tc>
                <w:tcPr>
                  <w:tcW w:w="1348" w:type="dxa"/>
                </w:tcPr>
                <w:p w14:paraId="737247EB" w14:textId="09B73E9D" w:rsidR="00D45093" w:rsidRPr="00F53854" w:rsidRDefault="00D45093" w:rsidP="00D45093">
                  <w:pPr>
                    <w:rPr>
                      <w:rFonts w:asciiTheme="majorBidi" w:hAnsiTheme="majorBidi" w:cstheme="majorBidi"/>
                      <w:color w:val="000000"/>
                      <w:sz w:val="18"/>
                      <w:szCs w:val="18"/>
                    </w:rPr>
                  </w:pPr>
                  <w:r w:rsidRPr="00F53854">
                    <w:rPr>
                      <w:rFonts w:asciiTheme="majorBidi" w:hAnsiTheme="majorBidi" w:cstheme="majorBidi"/>
                      <w:color w:val="000000"/>
                      <w:sz w:val="18"/>
                      <w:szCs w:val="18"/>
                    </w:rPr>
                    <w:t xml:space="preserve">chapter 10  reading+ </w:t>
                  </w:r>
                </w:p>
                <w:p w14:paraId="023DE6DB" w14:textId="77777777" w:rsidR="00D45093" w:rsidRPr="00F53854" w:rsidRDefault="00D45093" w:rsidP="00D45093">
                  <w:pPr>
                    <w:rPr>
                      <w:rFonts w:asciiTheme="majorBidi" w:hAnsiTheme="majorBidi" w:cstheme="majorBidi"/>
                      <w:color w:val="000000"/>
                      <w:sz w:val="18"/>
                      <w:szCs w:val="18"/>
                    </w:rPr>
                  </w:pPr>
                </w:p>
                <w:p w14:paraId="0089B658" w14:textId="77777777" w:rsidR="00D45093" w:rsidRPr="00F53854" w:rsidRDefault="00D45093" w:rsidP="00D45093">
                  <w:pPr>
                    <w:pStyle w:val="ps1numbered"/>
                    <w:numPr>
                      <w:ilvl w:val="0"/>
                      <w:numId w:val="0"/>
                    </w:numPr>
                    <w:rPr>
                      <w:rFonts w:asciiTheme="majorBidi" w:hAnsiTheme="majorBidi" w:cstheme="majorBidi"/>
                      <w:sz w:val="18"/>
                      <w:szCs w:val="18"/>
                    </w:rPr>
                  </w:pPr>
                </w:p>
              </w:tc>
              <w:tc>
                <w:tcPr>
                  <w:tcW w:w="2431" w:type="dxa"/>
                </w:tcPr>
                <w:p w14:paraId="3E250FAE" w14:textId="77777777" w:rsidR="00D45093" w:rsidRPr="00F53854" w:rsidRDefault="00D45093" w:rsidP="00D45093">
                  <w:pPr>
                    <w:pStyle w:val="ps1numbered"/>
                    <w:numPr>
                      <w:ilvl w:val="0"/>
                      <w:numId w:val="0"/>
                    </w:numPr>
                    <w:rPr>
                      <w:rFonts w:asciiTheme="majorBidi" w:hAnsiTheme="majorBidi" w:cstheme="majorBidi"/>
                      <w:sz w:val="18"/>
                      <w:szCs w:val="18"/>
                    </w:rPr>
                  </w:pPr>
                  <w:r w:rsidRPr="00F53854">
                    <w:rPr>
                      <w:rFonts w:asciiTheme="majorBidi" w:hAnsiTheme="majorBidi" w:cstheme="majorBidi"/>
                      <w:sz w:val="18"/>
                      <w:szCs w:val="18"/>
                    </w:rPr>
                    <w:t xml:space="preserve">Paul &amp; </w:t>
                  </w:r>
                  <w:proofErr w:type="spellStart"/>
                  <w:r w:rsidRPr="00F53854">
                    <w:rPr>
                      <w:rFonts w:asciiTheme="majorBidi" w:hAnsiTheme="majorBidi" w:cstheme="majorBidi"/>
                      <w:sz w:val="18"/>
                      <w:szCs w:val="18"/>
                    </w:rPr>
                    <w:t>Norbury</w:t>
                  </w:r>
                  <w:proofErr w:type="spellEnd"/>
                  <w:r w:rsidRPr="00F53854">
                    <w:rPr>
                      <w:rFonts w:asciiTheme="majorBidi" w:hAnsiTheme="majorBidi" w:cstheme="majorBidi"/>
                      <w:sz w:val="18"/>
                      <w:szCs w:val="18"/>
                    </w:rPr>
                    <w:t xml:space="preserve"> (2012) </w:t>
                  </w:r>
                  <w:proofErr w:type="spellStart"/>
                  <w:r w:rsidRPr="00F53854">
                    <w:rPr>
                      <w:rFonts w:asciiTheme="majorBidi" w:hAnsiTheme="majorBidi" w:cstheme="majorBidi"/>
                      <w:sz w:val="18"/>
                      <w:szCs w:val="18"/>
                    </w:rPr>
                    <w:t>ch.</w:t>
                  </w:r>
                  <w:proofErr w:type="spellEnd"/>
                  <w:r w:rsidRPr="00F53854">
                    <w:rPr>
                      <w:rFonts w:asciiTheme="majorBidi" w:hAnsiTheme="majorBidi" w:cstheme="majorBidi"/>
                      <w:sz w:val="18"/>
                      <w:szCs w:val="18"/>
                    </w:rPr>
                    <w:t xml:space="preserve"> 10</w:t>
                  </w:r>
                </w:p>
                <w:p w14:paraId="2ED76B84" w14:textId="77777777" w:rsidR="00D45093" w:rsidRPr="00F53854" w:rsidRDefault="00D45093" w:rsidP="00D45093">
                  <w:pPr>
                    <w:rPr>
                      <w:rFonts w:asciiTheme="majorBidi" w:hAnsiTheme="majorBidi" w:cstheme="majorBidi"/>
                      <w:color w:val="000000"/>
                      <w:sz w:val="18"/>
                      <w:szCs w:val="18"/>
                    </w:rPr>
                  </w:pPr>
                </w:p>
              </w:tc>
            </w:tr>
          </w:tbl>
          <w:p w14:paraId="7358A590" w14:textId="77777777" w:rsidR="00412DE7" w:rsidRPr="00F53854" w:rsidRDefault="00412DE7" w:rsidP="00C23830">
            <w:pPr>
              <w:rPr>
                <w:rFonts w:asciiTheme="majorBidi" w:hAnsiTheme="majorBidi" w:cstheme="majorBidi"/>
                <w:sz w:val="20"/>
                <w:szCs w:val="20"/>
              </w:rPr>
            </w:pPr>
          </w:p>
          <w:p w14:paraId="2AD47C27" w14:textId="77777777" w:rsidR="00412DE7" w:rsidRPr="00F53854" w:rsidRDefault="00412DE7" w:rsidP="00C23830">
            <w:pPr>
              <w:rPr>
                <w:rFonts w:asciiTheme="majorBidi" w:hAnsiTheme="majorBidi" w:cstheme="majorBidi"/>
                <w:sz w:val="20"/>
                <w:szCs w:val="20"/>
              </w:rPr>
            </w:pPr>
          </w:p>
        </w:tc>
      </w:tr>
    </w:tbl>
    <w:p w14:paraId="3663E0EC" w14:textId="77777777" w:rsidR="00412DE7" w:rsidRPr="00F53854" w:rsidRDefault="00412DE7" w:rsidP="00412DE7">
      <w:pPr>
        <w:pStyle w:val="ListParagraph"/>
        <w:numPr>
          <w:ilvl w:val="0"/>
          <w:numId w:val="1"/>
        </w:numPr>
        <w:spacing w:after="0" w:line="240" w:lineRule="auto"/>
        <w:rPr>
          <w:rFonts w:asciiTheme="majorBidi" w:hAnsiTheme="majorBidi" w:cstheme="majorBidi"/>
          <w:sz w:val="24"/>
        </w:rPr>
      </w:pPr>
      <w:r w:rsidRPr="00F53854">
        <w:rPr>
          <w:rFonts w:asciiTheme="majorBidi" w:hAnsiTheme="majorBidi" w:cstheme="majorBidi"/>
          <w:sz w:val="24"/>
        </w:rPr>
        <w:lastRenderedPageBreak/>
        <w:t>Teaching methods include: Synchronous lecturing/meeting; Asynchronous lecturing/meeting</w:t>
      </w:r>
    </w:p>
    <w:p w14:paraId="30B8A19D" w14:textId="77777777" w:rsidR="00412DE7" w:rsidRPr="00F53854" w:rsidRDefault="00412DE7" w:rsidP="00412DE7">
      <w:pPr>
        <w:pStyle w:val="ListParagraph"/>
        <w:numPr>
          <w:ilvl w:val="0"/>
          <w:numId w:val="1"/>
        </w:numPr>
        <w:spacing w:after="0" w:line="240" w:lineRule="auto"/>
        <w:rPr>
          <w:rFonts w:asciiTheme="majorBidi" w:hAnsiTheme="majorBidi" w:cstheme="majorBidi"/>
          <w:sz w:val="24"/>
        </w:rPr>
      </w:pPr>
      <w:r w:rsidRPr="00F53854">
        <w:rPr>
          <w:rFonts w:asciiTheme="majorBidi" w:hAnsiTheme="majorBidi" w:cstheme="majorBidi"/>
          <w:sz w:val="24"/>
        </w:rPr>
        <w:t>Evaluation methods include: Homework, Exam, case report; group presentation; class team activities…</w:t>
      </w:r>
      <w:proofErr w:type="spellStart"/>
      <w:r w:rsidRPr="00F53854">
        <w:rPr>
          <w:rFonts w:asciiTheme="majorBidi" w:hAnsiTheme="majorBidi" w:cstheme="majorBidi"/>
          <w:sz w:val="24"/>
        </w:rPr>
        <w:t>etc</w:t>
      </w:r>
      <w:proofErr w:type="spellEnd"/>
    </w:p>
    <w:p w14:paraId="361CE2BF" w14:textId="77777777" w:rsidR="00412DE7" w:rsidRPr="00F53854" w:rsidRDefault="00412DE7" w:rsidP="00412DE7">
      <w:pPr>
        <w:rPr>
          <w:rFonts w:asciiTheme="majorBidi" w:hAnsiTheme="majorBidi" w:cstheme="majorBidi"/>
          <w:sz w:val="24"/>
        </w:rPr>
      </w:pPr>
    </w:p>
    <w:p w14:paraId="0D3383A5" w14:textId="77777777" w:rsidR="00412DE7" w:rsidRPr="00F53854" w:rsidRDefault="00412DE7" w:rsidP="00412DE7">
      <w:pPr>
        <w:rPr>
          <w:rFonts w:asciiTheme="majorBidi" w:hAnsiTheme="majorBidi" w:cstheme="majorBidi"/>
          <w:sz w:val="24"/>
        </w:rPr>
      </w:pPr>
    </w:p>
    <w:p w14:paraId="0C4E04A5" w14:textId="77777777" w:rsidR="00412DE7" w:rsidRPr="00F53854" w:rsidRDefault="00412DE7" w:rsidP="00412DE7">
      <w:pPr>
        <w:rPr>
          <w:rFonts w:asciiTheme="majorBidi" w:hAnsiTheme="majorBidi" w:cstheme="majorBidi"/>
          <w:sz w:val="24"/>
        </w:rPr>
      </w:pPr>
    </w:p>
    <w:p w14:paraId="2814EE28" w14:textId="77777777" w:rsidR="00412DE7" w:rsidRPr="00F53854" w:rsidRDefault="00412DE7" w:rsidP="00412DE7">
      <w:pPr>
        <w:rPr>
          <w:rFonts w:asciiTheme="majorBidi" w:hAnsiTheme="majorBidi" w:cstheme="majorBidi"/>
          <w:sz w:val="24"/>
        </w:rPr>
      </w:pPr>
    </w:p>
    <w:p w14:paraId="4601418F" w14:textId="77777777" w:rsidR="00412DE7" w:rsidRPr="00F53854" w:rsidRDefault="00412DE7" w:rsidP="00412DE7">
      <w:pPr>
        <w:ind w:left="-810"/>
        <w:rPr>
          <w:rFonts w:asciiTheme="majorBidi" w:hAnsiTheme="majorBidi" w:cstheme="majorBidi"/>
          <w:b/>
          <w:bCs/>
          <w:sz w:val="24"/>
        </w:rPr>
      </w:pPr>
      <w:r w:rsidRPr="00F53854">
        <w:rPr>
          <w:rFonts w:asciiTheme="majorBidi" w:hAnsiTheme="majorBidi" w:cstheme="majorBidi"/>
          <w:b/>
          <w:bCs/>
          <w:sz w:val="24"/>
          <w:rtl/>
        </w:rPr>
        <w:t>23</w:t>
      </w:r>
      <w:r w:rsidRPr="00F53854">
        <w:rPr>
          <w:rFonts w:asciiTheme="majorBidi" w:hAnsiTheme="majorBidi" w:cstheme="majorBidi"/>
          <w:b/>
          <w:bCs/>
          <w:sz w:val="24"/>
        </w:rPr>
        <w:t xml:space="preserve"> Evaluation Methods: </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412DE7" w:rsidRPr="00F53854" w14:paraId="71A28710" w14:textId="77777777" w:rsidTr="00C23830">
        <w:trPr>
          <w:jc w:val="center"/>
        </w:trPr>
        <w:tc>
          <w:tcPr>
            <w:tcW w:w="10008" w:type="dxa"/>
          </w:tcPr>
          <w:p w14:paraId="393CDA4D"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Opportunities to demonstrate achievement of the ILOs are provided through the following assessment methods and requirements:</w:t>
            </w:r>
          </w:p>
          <w:p w14:paraId="6E8F7D28" w14:textId="77777777" w:rsidR="00412DE7" w:rsidRPr="00F53854" w:rsidRDefault="00412DE7" w:rsidP="00C23830">
            <w:pPr>
              <w:rPr>
                <w:rFonts w:asciiTheme="majorBidi" w:hAnsiTheme="majorBidi" w:cstheme="majorBidi"/>
                <w:sz w:val="24"/>
              </w:rPr>
            </w:pPr>
          </w:p>
          <w:tbl>
            <w:tblPr>
              <w:tblW w:w="9910" w:type="dxa"/>
              <w:tblLayout w:type="fixed"/>
              <w:tblLook w:val="04A0" w:firstRow="1" w:lastRow="0" w:firstColumn="1" w:lastColumn="0" w:noHBand="0" w:noVBand="1"/>
            </w:tblPr>
            <w:tblGrid>
              <w:gridCol w:w="2397"/>
              <w:gridCol w:w="1134"/>
              <w:gridCol w:w="1559"/>
              <w:gridCol w:w="1701"/>
              <w:gridCol w:w="1701"/>
              <w:gridCol w:w="1418"/>
            </w:tblGrid>
            <w:tr w:rsidR="00412DE7" w:rsidRPr="00F53854" w14:paraId="4433AEAD" w14:textId="77777777" w:rsidTr="00C23830">
              <w:trPr>
                <w:trHeight w:val="315"/>
              </w:trPr>
              <w:tc>
                <w:tcPr>
                  <w:tcW w:w="2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168C9" w14:textId="77777777" w:rsidR="00412DE7" w:rsidRPr="00F53854" w:rsidRDefault="00412DE7" w:rsidP="00C23830">
                  <w:pPr>
                    <w:jc w:val="center"/>
                    <w:rPr>
                      <w:rFonts w:asciiTheme="majorBidi" w:hAnsiTheme="majorBidi" w:cstheme="majorBidi"/>
                      <w:b/>
                      <w:bCs/>
                      <w:color w:val="000000"/>
                    </w:rPr>
                  </w:pPr>
                  <w:r w:rsidRPr="00F53854">
                    <w:rPr>
                      <w:rFonts w:asciiTheme="majorBidi" w:hAnsiTheme="majorBidi" w:cstheme="majorBidi"/>
                      <w:b/>
                      <w:bCs/>
                      <w:color w:val="000000"/>
                    </w:rPr>
                    <w:t>Evaluation Activity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DDA73C" w14:textId="77777777" w:rsidR="00412DE7" w:rsidRPr="00F53854" w:rsidRDefault="00412DE7" w:rsidP="00C23830">
                  <w:pPr>
                    <w:jc w:val="center"/>
                    <w:rPr>
                      <w:rFonts w:asciiTheme="majorBidi" w:hAnsiTheme="majorBidi" w:cstheme="majorBidi"/>
                      <w:b/>
                      <w:bCs/>
                      <w:color w:val="000000"/>
                    </w:rPr>
                  </w:pPr>
                  <w:r w:rsidRPr="00F53854">
                    <w:rPr>
                      <w:rFonts w:asciiTheme="majorBidi" w:hAnsiTheme="majorBidi" w:cstheme="majorBidi"/>
                      <w:b/>
                      <w:bCs/>
                      <w:color w:val="000000"/>
                    </w:rPr>
                    <w:t>Mark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6575D3" w14:textId="77777777" w:rsidR="00412DE7" w:rsidRPr="00F53854" w:rsidRDefault="00412DE7" w:rsidP="00C23830">
                  <w:pPr>
                    <w:jc w:val="center"/>
                    <w:rPr>
                      <w:rFonts w:asciiTheme="majorBidi" w:hAnsiTheme="majorBidi" w:cstheme="majorBidi"/>
                      <w:b/>
                      <w:bCs/>
                      <w:color w:val="000000"/>
                    </w:rPr>
                  </w:pPr>
                  <w:r w:rsidRPr="00F53854">
                    <w:rPr>
                      <w:rFonts w:asciiTheme="majorBidi" w:hAnsiTheme="majorBidi" w:cstheme="majorBidi"/>
                      <w:b/>
                      <w:bCs/>
                      <w:color w:val="000000"/>
                    </w:rPr>
                    <w:t>Topic(s)</w:t>
                  </w:r>
                </w:p>
              </w:tc>
              <w:tc>
                <w:tcPr>
                  <w:tcW w:w="1701" w:type="dxa"/>
                  <w:tcBorders>
                    <w:top w:val="single" w:sz="4" w:space="0" w:color="auto"/>
                    <w:left w:val="nil"/>
                    <w:bottom w:val="single" w:sz="4" w:space="0" w:color="auto"/>
                    <w:right w:val="single" w:sz="4" w:space="0" w:color="auto"/>
                  </w:tcBorders>
                </w:tcPr>
                <w:p w14:paraId="3465EF01" w14:textId="77777777" w:rsidR="00412DE7" w:rsidRPr="00F53854" w:rsidRDefault="00412DE7" w:rsidP="00C23830">
                  <w:pPr>
                    <w:jc w:val="center"/>
                    <w:rPr>
                      <w:rFonts w:asciiTheme="majorBidi" w:hAnsiTheme="majorBidi" w:cstheme="majorBidi"/>
                      <w:b/>
                      <w:bCs/>
                      <w:color w:val="000000"/>
                    </w:rPr>
                  </w:pPr>
                  <w:r w:rsidRPr="00F53854">
                    <w:rPr>
                      <w:rFonts w:asciiTheme="majorBidi" w:hAnsiTheme="majorBidi" w:cstheme="majorBidi"/>
                      <w:b/>
                      <w:bCs/>
                      <w:color w:val="000000"/>
                    </w:rPr>
                    <w:t>Intended Learning Outcome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EBA8D" w14:textId="77777777" w:rsidR="00412DE7" w:rsidRPr="00F53854" w:rsidRDefault="00412DE7" w:rsidP="00C23830">
                  <w:pPr>
                    <w:jc w:val="center"/>
                    <w:rPr>
                      <w:rFonts w:asciiTheme="majorBidi" w:hAnsiTheme="majorBidi" w:cstheme="majorBidi"/>
                      <w:b/>
                      <w:bCs/>
                      <w:color w:val="000000"/>
                    </w:rPr>
                  </w:pPr>
                  <w:r w:rsidRPr="00F53854">
                    <w:rPr>
                      <w:rFonts w:asciiTheme="majorBidi" w:hAnsiTheme="majorBidi" w:cstheme="majorBidi"/>
                      <w:b/>
                      <w:bCs/>
                      <w:color w:val="000000"/>
                    </w:rPr>
                    <w:t>Period (Week)</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F978E1D" w14:textId="77777777" w:rsidR="00412DE7" w:rsidRPr="00F53854" w:rsidRDefault="00412DE7" w:rsidP="00C23830">
                  <w:pPr>
                    <w:jc w:val="center"/>
                    <w:rPr>
                      <w:rFonts w:asciiTheme="majorBidi" w:hAnsiTheme="majorBidi" w:cstheme="majorBidi"/>
                      <w:b/>
                      <w:bCs/>
                      <w:color w:val="000000"/>
                    </w:rPr>
                  </w:pPr>
                  <w:r w:rsidRPr="00F53854">
                    <w:rPr>
                      <w:rFonts w:asciiTheme="majorBidi" w:hAnsiTheme="majorBidi" w:cstheme="majorBidi"/>
                      <w:b/>
                      <w:bCs/>
                      <w:color w:val="000000"/>
                    </w:rPr>
                    <w:t>Platform</w:t>
                  </w:r>
                </w:p>
              </w:tc>
            </w:tr>
            <w:tr w:rsidR="00412DE7" w:rsidRPr="00F53854" w14:paraId="50CA93C6" w14:textId="77777777" w:rsidTr="00C23830">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14:paraId="0DC0E8E9" w14:textId="77777777" w:rsidR="00412DE7" w:rsidRPr="00F53854" w:rsidRDefault="00412DE7" w:rsidP="00C23830">
                  <w:pPr>
                    <w:jc w:val="center"/>
                    <w:rPr>
                      <w:rFonts w:asciiTheme="majorBidi" w:hAnsiTheme="majorBidi" w:cstheme="majorBidi"/>
                      <w:color w:val="000000"/>
                    </w:rPr>
                  </w:pPr>
                  <w:r w:rsidRPr="00F53854">
                    <w:rPr>
                      <w:rFonts w:asciiTheme="majorBidi" w:hAnsiTheme="majorBidi" w:cstheme="majorBidi"/>
                      <w:color w:val="000000"/>
                    </w:rPr>
                    <w:t> Midterm exam</w:t>
                  </w:r>
                </w:p>
                <w:p w14:paraId="3CB3DFC0" w14:textId="77777777" w:rsidR="00412DE7" w:rsidRPr="00F53854" w:rsidRDefault="00412DE7" w:rsidP="00C23830">
                  <w:pPr>
                    <w:jc w:val="center"/>
                    <w:rPr>
                      <w:rFonts w:asciiTheme="majorBidi" w:hAnsiTheme="majorBidi" w:cstheme="majorBidi"/>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5B9BAFED"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color w:val="000000"/>
                    </w:rPr>
                    <w:t> 30%</w:t>
                  </w:r>
                </w:p>
                <w:p w14:paraId="7EB8F581" w14:textId="77777777" w:rsidR="00412DE7" w:rsidRPr="00F53854" w:rsidRDefault="00412DE7" w:rsidP="00C23830">
                  <w:pPr>
                    <w:rPr>
                      <w:rFonts w:asciiTheme="majorBidi" w:hAnsiTheme="majorBidi" w:cstheme="majorBidi"/>
                      <w:color w:val="000000"/>
                    </w:rPr>
                  </w:pPr>
                </w:p>
                <w:p w14:paraId="18AF50F9" w14:textId="77777777" w:rsidR="00412DE7" w:rsidRPr="00F53854" w:rsidRDefault="00412DE7" w:rsidP="00C23830">
                  <w:pPr>
                    <w:rPr>
                      <w:rFonts w:asciiTheme="majorBidi" w:hAnsiTheme="majorBidi" w:cstheme="majorBidi"/>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14:paraId="18C224B8"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color w:val="000000"/>
                    </w:rPr>
                    <w:t> Topics in week 1- week 7</w:t>
                  </w:r>
                </w:p>
                <w:p w14:paraId="6B076C86" w14:textId="77777777" w:rsidR="00412DE7" w:rsidRPr="00F53854" w:rsidRDefault="00412DE7" w:rsidP="00C23830">
                  <w:pPr>
                    <w:rPr>
                      <w:rFonts w:asciiTheme="majorBidi" w:hAnsiTheme="majorBidi" w:cstheme="majorBidi"/>
                      <w:color w:val="000000"/>
                    </w:rPr>
                  </w:pPr>
                </w:p>
                <w:p w14:paraId="16DB4E0A" w14:textId="77777777" w:rsidR="00412DE7" w:rsidRPr="00F53854" w:rsidRDefault="00412DE7" w:rsidP="00C23830">
                  <w:pPr>
                    <w:rPr>
                      <w:rFonts w:asciiTheme="majorBidi" w:hAnsiTheme="majorBidi" w:cstheme="majorBidi"/>
                      <w:color w:val="000000"/>
                    </w:rPr>
                  </w:pPr>
                </w:p>
              </w:tc>
              <w:tc>
                <w:tcPr>
                  <w:tcW w:w="1701" w:type="dxa"/>
                  <w:tcBorders>
                    <w:top w:val="single" w:sz="4" w:space="0" w:color="auto"/>
                    <w:left w:val="nil"/>
                    <w:bottom w:val="single" w:sz="4" w:space="0" w:color="auto"/>
                    <w:right w:val="single" w:sz="4" w:space="0" w:color="auto"/>
                  </w:tcBorders>
                </w:tcPr>
                <w:p w14:paraId="764D84C2"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color w:val="000000"/>
                    </w:rPr>
                    <w:t>2.2; 1.1; 1.2; 4.1; 5.1; 4.2; 7.1; 7.2; 10.1; 10.2; 10.3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6EB1059"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color w:val="000000"/>
                    </w:rPr>
                    <w:t>8</w:t>
                  </w:r>
                  <w:r w:rsidRPr="00F53854">
                    <w:rPr>
                      <w:rFonts w:asciiTheme="majorBidi" w:hAnsiTheme="majorBidi" w:cstheme="majorBidi"/>
                      <w:color w:val="000000"/>
                      <w:vertAlign w:val="superscript"/>
                    </w:rPr>
                    <w:t>th</w:t>
                  </w:r>
                  <w:r w:rsidRPr="00F53854">
                    <w:rPr>
                      <w:rFonts w:asciiTheme="majorBidi" w:hAnsiTheme="majorBidi" w:cstheme="majorBidi"/>
                      <w:color w:val="000000"/>
                    </w:rPr>
                    <w:t xml:space="preserve"> week</w:t>
                  </w:r>
                </w:p>
                <w:p w14:paraId="52DEE233" w14:textId="77777777" w:rsidR="00412DE7" w:rsidRPr="00F53854" w:rsidRDefault="00412DE7" w:rsidP="00C23830">
                  <w:pPr>
                    <w:rPr>
                      <w:rFonts w:asciiTheme="majorBidi" w:hAnsiTheme="majorBidi" w:cstheme="majorBidi"/>
                      <w:color w:val="000000"/>
                    </w:rPr>
                  </w:pPr>
                </w:p>
                <w:p w14:paraId="4B989D63" w14:textId="77777777" w:rsidR="00412DE7" w:rsidRPr="00F53854" w:rsidRDefault="00412DE7" w:rsidP="00C23830">
                  <w:pPr>
                    <w:rPr>
                      <w:rFonts w:asciiTheme="majorBidi" w:hAnsiTheme="majorBidi" w:cstheme="majorBidi"/>
                      <w:color w:val="000000"/>
                    </w:rPr>
                  </w:pPr>
                </w:p>
                <w:p w14:paraId="38DAB728" w14:textId="77777777" w:rsidR="00412DE7" w:rsidRPr="00F53854" w:rsidRDefault="00412DE7" w:rsidP="00C23830">
                  <w:pPr>
                    <w:rPr>
                      <w:rFonts w:asciiTheme="majorBidi" w:hAnsiTheme="majorBidi" w:cstheme="majorBidi"/>
                      <w:color w:val="000000"/>
                    </w:rPr>
                  </w:pPr>
                </w:p>
              </w:tc>
              <w:tc>
                <w:tcPr>
                  <w:tcW w:w="1418" w:type="dxa"/>
                  <w:tcBorders>
                    <w:top w:val="nil"/>
                    <w:left w:val="nil"/>
                    <w:bottom w:val="single" w:sz="4" w:space="0" w:color="auto"/>
                    <w:right w:val="single" w:sz="4" w:space="0" w:color="auto"/>
                  </w:tcBorders>
                  <w:shd w:val="clear" w:color="auto" w:fill="auto"/>
                  <w:noWrap/>
                  <w:vAlign w:val="bottom"/>
                  <w:hideMark/>
                </w:tcPr>
                <w:p w14:paraId="39B14B5B" w14:textId="7584D6D2" w:rsidR="00412DE7" w:rsidRPr="00F53854" w:rsidRDefault="00A13187" w:rsidP="00C23830">
                  <w:pPr>
                    <w:rPr>
                      <w:rFonts w:asciiTheme="majorBidi" w:hAnsiTheme="majorBidi" w:cstheme="majorBidi"/>
                      <w:color w:val="000000"/>
                    </w:rPr>
                  </w:pPr>
                  <w:r w:rsidRPr="00F53854">
                    <w:rPr>
                      <w:rFonts w:asciiTheme="majorBidi" w:hAnsiTheme="majorBidi" w:cstheme="majorBidi"/>
                      <w:color w:val="000000"/>
                    </w:rPr>
                    <w:t>F to F</w:t>
                  </w:r>
                </w:p>
                <w:p w14:paraId="61A4A305" w14:textId="77777777" w:rsidR="00412DE7" w:rsidRPr="00F53854" w:rsidRDefault="00412DE7" w:rsidP="00C23830">
                  <w:pPr>
                    <w:rPr>
                      <w:rFonts w:asciiTheme="majorBidi" w:hAnsiTheme="majorBidi" w:cstheme="majorBidi"/>
                      <w:color w:val="000000"/>
                    </w:rPr>
                  </w:pPr>
                </w:p>
                <w:p w14:paraId="040EE32B" w14:textId="77777777" w:rsidR="00412DE7" w:rsidRPr="00F53854" w:rsidRDefault="00412DE7" w:rsidP="00C23830">
                  <w:pPr>
                    <w:rPr>
                      <w:rFonts w:asciiTheme="majorBidi" w:hAnsiTheme="majorBidi" w:cstheme="majorBidi"/>
                      <w:color w:val="000000"/>
                    </w:rPr>
                  </w:pPr>
                </w:p>
                <w:p w14:paraId="4A2D8EC2" w14:textId="77777777" w:rsidR="00412DE7" w:rsidRPr="00F53854" w:rsidRDefault="00412DE7" w:rsidP="00C23830">
                  <w:pPr>
                    <w:rPr>
                      <w:rFonts w:asciiTheme="majorBidi" w:hAnsiTheme="majorBidi" w:cstheme="majorBidi"/>
                      <w:color w:val="000000"/>
                    </w:rPr>
                  </w:pPr>
                </w:p>
              </w:tc>
            </w:tr>
            <w:tr w:rsidR="00412DE7" w:rsidRPr="00F53854" w14:paraId="290E6BFB" w14:textId="77777777" w:rsidTr="00C23830">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14:paraId="0693F0F8" w14:textId="77777777" w:rsidR="00412DE7" w:rsidRPr="00F53854" w:rsidRDefault="00412DE7" w:rsidP="00C23830">
                  <w:pPr>
                    <w:jc w:val="center"/>
                    <w:rPr>
                      <w:rFonts w:asciiTheme="majorBidi" w:hAnsiTheme="majorBidi" w:cstheme="majorBidi"/>
                      <w:color w:val="000000"/>
                    </w:rPr>
                  </w:pPr>
                  <w:r w:rsidRPr="00F53854">
                    <w:rPr>
                      <w:rFonts w:asciiTheme="majorBidi" w:hAnsiTheme="majorBidi" w:cstheme="majorBidi"/>
                      <w:color w:val="000000"/>
                    </w:rPr>
                    <w:t>Final exam  </w:t>
                  </w:r>
                </w:p>
              </w:tc>
              <w:tc>
                <w:tcPr>
                  <w:tcW w:w="1134" w:type="dxa"/>
                  <w:tcBorders>
                    <w:top w:val="nil"/>
                    <w:left w:val="nil"/>
                    <w:bottom w:val="single" w:sz="4" w:space="0" w:color="auto"/>
                    <w:right w:val="single" w:sz="4" w:space="0" w:color="auto"/>
                  </w:tcBorders>
                  <w:shd w:val="clear" w:color="auto" w:fill="auto"/>
                  <w:noWrap/>
                  <w:vAlign w:val="bottom"/>
                  <w:hideMark/>
                </w:tcPr>
                <w:p w14:paraId="74900BFE"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color w:val="000000"/>
                    </w:rPr>
                    <w:t> 40%</w:t>
                  </w:r>
                </w:p>
              </w:tc>
              <w:tc>
                <w:tcPr>
                  <w:tcW w:w="1559" w:type="dxa"/>
                  <w:tcBorders>
                    <w:top w:val="nil"/>
                    <w:left w:val="nil"/>
                    <w:bottom w:val="single" w:sz="4" w:space="0" w:color="auto"/>
                    <w:right w:val="single" w:sz="4" w:space="0" w:color="auto"/>
                  </w:tcBorders>
                  <w:shd w:val="clear" w:color="auto" w:fill="auto"/>
                  <w:noWrap/>
                  <w:vAlign w:val="bottom"/>
                  <w:hideMark/>
                </w:tcPr>
                <w:p w14:paraId="55290E6D"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color w:val="000000"/>
                    </w:rPr>
                    <w:t xml:space="preserve"> Topics in week 5 – week 15 </w:t>
                  </w:r>
                </w:p>
              </w:tc>
              <w:tc>
                <w:tcPr>
                  <w:tcW w:w="1701" w:type="dxa"/>
                  <w:tcBorders>
                    <w:top w:val="single" w:sz="4" w:space="0" w:color="auto"/>
                    <w:left w:val="nil"/>
                    <w:bottom w:val="single" w:sz="4" w:space="0" w:color="auto"/>
                    <w:right w:val="single" w:sz="4" w:space="0" w:color="auto"/>
                  </w:tcBorders>
                </w:tcPr>
                <w:p w14:paraId="231B4EE1"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color w:val="000000"/>
                    </w:rPr>
                    <w:t>2.1.; 2.2; 3.1; 4.1; 5.1; 5.2; 6.1; 4.2; 7.1; 7.2; 10.1; 10.2; 10.3; 3.1; 5.1; 6.1; 7.1; 7.2; 9.1; 10.1; 10.2; 10.3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9ADDB10"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color w:val="000000"/>
                    </w:rPr>
                    <w:t> 16</w:t>
                  </w:r>
                  <w:r w:rsidRPr="00F53854">
                    <w:rPr>
                      <w:rFonts w:asciiTheme="majorBidi" w:hAnsiTheme="majorBidi" w:cstheme="majorBidi"/>
                      <w:color w:val="000000"/>
                      <w:vertAlign w:val="superscript"/>
                    </w:rPr>
                    <w:t>th</w:t>
                  </w:r>
                  <w:r w:rsidRPr="00F53854">
                    <w:rPr>
                      <w:rFonts w:asciiTheme="majorBidi" w:hAnsiTheme="majorBidi" w:cstheme="majorBidi"/>
                      <w:color w:val="00000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992A1A3" w14:textId="77777777" w:rsidR="00A13187" w:rsidRPr="00F53854" w:rsidRDefault="00A13187" w:rsidP="00A13187">
                  <w:pPr>
                    <w:rPr>
                      <w:rFonts w:asciiTheme="majorBidi" w:hAnsiTheme="majorBidi" w:cstheme="majorBidi"/>
                      <w:color w:val="000000"/>
                    </w:rPr>
                  </w:pPr>
                  <w:r w:rsidRPr="00F53854">
                    <w:rPr>
                      <w:rFonts w:asciiTheme="majorBidi" w:hAnsiTheme="majorBidi" w:cstheme="majorBidi"/>
                      <w:color w:val="000000"/>
                    </w:rPr>
                    <w:t>F to F</w:t>
                  </w:r>
                </w:p>
                <w:p w14:paraId="6ED49055" w14:textId="77777777" w:rsidR="00412DE7" w:rsidRPr="00F53854" w:rsidRDefault="00412DE7" w:rsidP="00C23830">
                  <w:pPr>
                    <w:rPr>
                      <w:rFonts w:asciiTheme="majorBidi" w:hAnsiTheme="majorBidi" w:cstheme="majorBidi"/>
                      <w:color w:val="000000"/>
                    </w:rPr>
                  </w:pPr>
                </w:p>
                <w:p w14:paraId="6BB20FA0" w14:textId="77777777" w:rsidR="00412DE7" w:rsidRPr="00F53854" w:rsidRDefault="00412DE7" w:rsidP="00C23830">
                  <w:pPr>
                    <w:rPr>
                      <w:rFonts w:asciiTheme="majorBidi" w:hAnsiTheme="majorBidi" w:cstheme="majorBidi"/>
                      <w:color w:val="000000"/>
                    </w:rPr>
                  </w:pPr>
                </w:p>
              </w:tc>
            </w:tr>
            <w:tr w:rsidR="00412DE7" w:rsidRPr="00F53854" w14:paraId="790B332E" w14:textId="77777777" w:rsidTr="00C23830">
              <w:trPr>
                <w:trHeight w:val="315"/>
              </w:trPr>
              <w:tc>
                <w:tcPr>
                  <w:tcW w:w="2397" w:type="dxa"/>
                  <w:tcBorders>
                    <w:top w:val="nil"/>
                    <w:left w:val="single" w:sz="4" w:space="0" w:color="auto"/>
                    <w:bottom w:val="single" w:sz="4" w:space="0" w:color="auto"/>
                    <w:right w:val="single" w:sz="4" w:space="0" w:color="auto"/>
                  </w:tcBorders>
                  <w:shd w:val="clear" w:color="auto" w:fill="auto"/>
                  <w:noWrap/>
                  <w:hideMark/>
                </w:tcPr>
                <w:p w14:paraId="29514398" w14:textId="77777777" w:rsidR="00412DE7" w:rsidRPr="00F53854" w:rsidRDefault="00412DE7" w:rsidP="00C23830">
                  <w:pPr>
                    <w:jc w:val="center"/>
                    <w:rPr>
                      <w:rFonts w:asciiTheme="majorBidi" w:hAnsiTheme="majorBidi" w:cstheme="majorBidi"/>
                      <w:color w:val="000000"/>
                    </w:rPr>
                  </w:pPr>
                  <w:r w:rsidRPr="00F53854">
                    <w:rPr>
                      <w:rFonts w:asciiTheme="majorBidi" w:hAnsiTheme="majorBidi" w:cstheme="majorBidi"/>
                      <w:bCs/>
                    </w:rPr>
                    <w:t>Team activities+ class participation</w:t>
                  </w:r>
                </w:p>
              </w:tc>
              <w:tc>
                <w:tcPr>
                  <w:tcW w:w="1134" w:type="dxa"/>
                  <w:tcBorders>
                    <w:top w:val="nil"/>
                    <w:left w:val="nil"/>
                    <w:bottom w:val="single" w:sz="4" w:space="0" w:color="auto"/>
                    <w:right w:val="single" w:sz="4" w:space="0" w:color="auto"/>
                  </w:tcBorders>
                  <w:shd w:val="clear" w:color="auto" w:fill="auto"/>
                  <w:noWrap/>
                  <w:vAlign w:val="bottom"/>
                  <w:hideMark/>
                </w:tcPr>
                <w:p w14:paraId="2D9AD5AB" w14:textId="07930191" w:rsidR="00412DE7" w:rsidRPr="00F53854" w:rsidRDefault="00412DE7" w:rsidP="000756EC">
                  <w:pPr>
                    <w:rPr>
                      <w:rFonts w:asciiTheme="majorBidi" w:hAnsiTheme="majorBidi" w:cstheme="majorBidi"/>
                      <w:color w:val="000000"/>
                    </w:rPr>
                  </w:pPr>
                  <w:r w:rsidRPr="00F53854">
                    <w:rPr>
                      <w:rFonts w:asciiTheme="majorBidi" w:hAnsiTheme="majorBidi" w:cstheme="majorBidi"/>
                      <w:color w:val="000000"/>
                    </w:rPr>
                    <w:t> </w:t>
                  </w:r>
                  <w:r w:rsidR="000756EC" w:rsidRPr="00F53854">
                    <w:rPr>
                      <w:rFonts w:asciiTheme="majorBidi" w:hAnsiTheme="majorBidi" w:cstheme="majorBidi"/>
                      <w:color w:val="000000"/>
                    </w:rPr>
                    <w:t>10</w:t>
                  </w:r>
                  <w:r w:rsidRPr="00F53854">
                    <w:rPr>
                      <w:rFonts w:asciiTheme="majorBidi" w:hAnsiTheme="majorBidi" w:cstheme="majorBidi"/>
                      <w:color w:val="000000"/>
                    </w:rPr>
                    <w:t>%</w:t>
                  </w:r>
                </w:p>
                <w:p w14:paraId="2803C47C" w14:textId="77777777" w:rsidR="00412DE7" w:rsidRPr="00F53854" w:rsidRDefault="00412DE7" w:rsidP="00C23830">
                  <w:pPr>
                    <w:rPr>
                      <w:rFonts w:asciiTheme="majorBidi" w:hAnsiTheme="majorBidi" w:cstheme="majorBidi"/>
                      <w:color w:val="000000"/>
                    </w:rPr>
                  </w:pPr>
                </w:p>
                <w:p w14:paraId="339587D6" w14:textId="77777777" w:rsidR="00412DE7" w:rsidRPr="00F53854" w:rsidRDefault="00412DE7" w:rsidP="00C23830">
                  <w:pPr>
                    <w:rPr>
                      <w:rFonts w:asciiTheme="majorBidi" w:hAnsiTheme="majorBidi" w:cstheme="majorBidi"/>
                      <w:color w:val="000000"/>
                    </w:rPr>
                  </w:pPr>
                </w:p>
                <w:p w14:paraId="0A88FED4" w14:textId="77777777" w:rsidR="00412DE7" w:rsidRPr="00F53854" w:rsidRDefault="00412DE7" w:rsidP="00C23830">
                  <w:pPr>
                    <w:rPr>
                      <w:rFonts w:asciiTheme="majorBidi" w:hAnsiTheme="majorBidi" w:cstheme="majorBidi"/>
                      <w:color w:val="000000"/>
                    </w:rPr>
                  </w:pPr>
                </w:p>
                <w:p w14:paraId="44A4B593" w14:textId="77777777" w:rsidR="00412DE7" w:rsidRPr="00F53854" w:rsidRDefault="00412DE7" w:rsidP="00C23830">
                  <w:pPr>
                    <w:rPr>
                      <w:rFonts w:asciiTheme="majorBidi" w:hAnsiTheme="majorBidi" w:cstheme="majorBidi"/>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14:paraId="7DD6A8D5"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color w:val="000000"/>
                    </w:rPr>
                    <w:t> All semester topics</w:t>
                  </w:r>
                </w:p>
                <w:p w14:paraId="2F17EAD1" w14:textId="77777777" w:rsidR="00412DE7" w:rsidRPr="00F53854" w:rsidRDefault="00412DE7" w:rsidP="00C23830">
                  <w:pPr>
                    <w:rPr>
                      <w:rFonts w:asciiTheme="majorBidi" w:hAnsiTheme="majorBidi" w:cstheme="majorBidi"/>
                      <w:color w:val="000000"/>
                    </w:rPr>
                  </w:pPr>
                </w:p>
                <w:p w14:paraId="43981C15" w14:textId="77777777" w:rsidR="00412DE7" w:rsidRPr="00F53854" w:rsidRDefault="00412DE7" w:rsidP="00C23830">
                  <w:pPr>
                    <w:rPr>
                      <w:rFonts w:asciiTheme="majorBidi" w:hAnsiTheme="majorBidi" w:cstheme="majorBidi"/>
                      <w:color w:val="000000"/>
                    </w:rPr>
                  </w:pPr>
                </w:p>
                <w:p w14:paraId="3D7A2865" w14:textId="77777777" w:rsidR="00412DE7" w:rsidRPr="00F53854" w:rsidRDefault="00412DE7" w:rsidP="00C23830">
                  <w:pPr>
                    <w:rPr>
                      <w:rFonts w:asciiTheme="majorBidi" w:hAnsiTheme="majorBidi" w:cstheme="majorBidi"/>
                      <w:color w:val="000000"/>
                    </w:rPr>
                  </w:pPr>
                </w:p>
                <w:p w14:paraId="126C9192" w14:textId="77777777" w:rsidR="00412DE7" w:rsidRPr="00F53854" w:rsidRDefault="00412DE7" w:rsidP="00C23830">
                  <w:pPr>
                    <w:rPr>
                      <w:rFonts w:asciiTheme="majorBidi" w:hAnsiTheme="majorBidi" w:cstheme="majorBidi"/>
                      <w:color w:val="000000"/>
                    </w:rPr>
                  </w:pPr>
                </w:p>
              </w:tc>
              <w:tc>
                <w:tcPr>
                  <w:tcW w:w="1701" w:type="dxa"/>
                  <w:tcBorders>
                    <w:top w:val="single" w:sz="4" w:space="0" w:color="auto"/>
                    <w:left w:val="nil"/>
                    <w:bottom w:val="single" w:sz="4" w:space="0" w:color="auto"/>
                    <w:right w:val="single" w:sz="4" w:space="0" w:color="auto"/>
                  </w:tcBorders>
                </w:tcPr>
                <w:p w14:paraId="6A195093"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color w:val="000000"/>
                    </w:rPr>
                    <w:t>2.1.; 2.2; 3.1; 4.1; 5.1; 5.2; 6.1; 4.2; 7.1; 7.2; 10.1; 10.2; 10.3; 3.1; 5.1; 6.1; 7.1; 7.2; 9.1; 10.1; 10.2; 10.3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834FCA1"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color w:val="000000"/>
                    </w:rPr>
                    <w:t> Week 1 – 15</w:t>
                  </w:r>
                </w:p>
                <w:p w14:paraId="53CC9589" w14:textId="77777777" w:rsidR="00412DE7" w:rsidRPr="00F53854" w:rsidRDefault="00412DE7" w:rsidP="00C23830">
                  <w:pPr>
                    <w:rPr>
                      <w:rFonts w:asciiTheme="majorBidi" w:hAnsiTheme="majorBidi" w:cstheme="majorBidi"/>
                      <w:color w:val="000000"/>
                    </w:rPr>
                  </w:pPr>
                </w:p>
                <w:p w14:paraId="6A919BEF" w14:textId="77777777" w:rsidR="00412DE7" w:rsidRPr="00F53854" w:rsidRDefault="00412DE7" w:rsidP="00C23830">
                  <w:pPr>
                    <w:rPr>
                      <w:rFonts w:asciiTheme="majorBidi" w:hAnsiTheme="majorBidi" w:cstheme="majorBidi"/>
                      <w:color w:val="000000"/>
                    </w:rPr>
                  </w:pPr>
                </w:p>
                <w:p w14:paraId="6F1800A1" w14:textId="77777777" w:rsidR="00412DE7" w:rsidRPr="00F53854" w:rsidRDefault="00412DE7" w:rsidP="00C23830">
                  <w:pPr>
                    <w:rPr>
                      <w:rFonts w:asciiTheme="majorBidi" w:hAnsiTheme="majorBidi" w:cstheme="majorBidi"/>
                      <w:color w:val="000000"/>
                    </w:rPr>
                  </w:pPr>
                </w:p>
                <w:p w14:paraId="06DD1468" w14:textId="77777777" w:rsidR="00412DE7" w:rsidRPr="00F53854" w:rsidRDefault="00412DE7" w:rsidP="00C23830">
                  <w:pPr>
                    <w:rPr>
                      <w:rFonts w:asciiTheme="majorBidi" w:hAnsiTheme="majorBidi" w:cstheme="majorBidi"/>
                      <w:color w:val="000000"/>
                    </w:rPr>
                  </w:pPr>
                </w:p>
              </w:tc>
              <w:tc>
                <w:tcPr>
                  <w:tcW w:w="1418" w:type="dxa"/>
                  <w:tcBorders>
                    <w:top w:val="nil"/>
                    <w:left w:val="nil"/>
                    <w:bottom w:val="single" w:sz="4" w:space="0" w:color="auto"/>
                    <w:right w:val="single" w:sz="4" w:space="0" w:color="auto"/>
                  </w:tcBorders>
                  <w:shd w:val="clear" w:color="auto" w:fill="auto"/>
                  <w:noWrap/>
                  <w:vAlign w:val="bottom"/>
                  <w:hideMark/>
                </w:tcPr>
                <w:p w14:paraId="6A648D41"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color w:val="000000"/>
                    </w:rPr>
                    <w:t xml:space="preserve">Teams &amp; Moodle </w:t>
                  </w:r>
                </w:p>
                <w:p w14:paraId="2E8BEEA6" w14:textId="77777777" w:rsidR="00412DE7" w:rsidRPr="00F53854" w:rsidRDefault="00412DE7" w:rsidP="00C23830">
                  <w:pPr>
                    <w:rPr>
                      <w:rFonts w:asciiTheme="majorBidi" w:hAnsiTheme="majorBidi" w:cstheme="majorBidi"/>
                      <w:color w:val="000000"/>
                    </w:rPr>
                  </w:pPr>
                </w:p>
                <w:p w14:paraId="494F2FB2" w14:textId="77777777" w:rsidR="00412DE7" w:rsidRPr="00F53854" w:rsidRDefault="00412DE7" w:rsidP="00C23830">
                  <w:pPr>
                    <w:rPr>
                      <w:rFonts w:asciiTheme="majorBidi" w:hAnsiTheme="majorBidi" w:cstheme="majorBidi"/>
                      <w:color w:val="000000"/>
                    </w:rPr>
                  </w:pPr>
                </w:p>
                <w:p w14:paraId="7DE58DE3" w14:textId="77777777" w:rsidR="00412DE7" w:rsidRPr="00F53854" w:rsidRDefault="00412DE7" w:rsidP="00C23830">
                  <w:pPr>
                    <w:rPr>
                      <w:rFonts w:asciiTheme="majorBidi" w:hAnsiTheme="majorBidi" w:cstheme="majorBidi"/>
                      <w:color w:val="000000"/>
                    </w:rPr>
                  </w:pPr>
                </w:p>
                <w:p w14:paraId="6A812F94" w14:textId="77777777" w:rsidR="00412DE7" w:rsidRPr="00F53854" w:rsidRDefault="00412DE7" w:rsidP="00C23830">
                  <w:pPr>
                    <w:rPr>
                      <w:rFonts w:asciiTheme="majorBidi" w:hAnsiTheme="majorBidi" w:cstheme="majorBidi"/>
                      <w:color w:val="000000"/>
                    </w:rPr>
                  </w:pPr>
                </w:p>
              </w:tc>
            </w:tr>
            <w:tr w:rsidR="00412DE7" w:rsidRPr="00F53854" w14:paraId="58BBB55A" w14:textId="77777777" w:rsidTr="00C23830">
              <w:trPr>
                <w:trHeight w:val="773"/>
              </w:trPr>
              <w:tc>
                <w:tcPr>
                  <w:tcW w:w="2397" w:type="dxa"/>
                  <w:tcBorders>
                    <w:top w:val="nil"/>
                    <w:left w:val="single" w:sz="4" w:space="0" w:color="auto"/>
                    <w:bottom w:val="single" w:sz="4" w:space="0" w:color="auto"/>
                    <w:right w:val="single" w:sz="4" w:space="0" w:color="auto"/>
                  </w:tcBorders>
                  <w:shd w:val="clear" w:color="auto" w:fill="auto"/>
                  <w:noWrap/>
                </w:tcPr>
                <w:p w14:paraId="3DB75390" w14:textId="59C3A845" w:rsidR="00412DE7" w:rsidRPr="00F53854" w:rsidRDefault="00311223" w:rsidP="00C23830">
                  <w:pPr>
                    <w:jc w:val="center"/>
                    <w:rPr>
                      <w:rFonts w:asciiTheme="majorBidi" w:hAnsiTheme="majorBidi" w:cstheme="majorBidi"/>
                      <w:color w:val="000000"/>
                    </w:rPr>
                  </w:pPr>
                  <w:r w:rsidRPr="00F53854">
                    <w:rPr>
                      <w:rFonts w:asciiTheme="majorBidi" w:hAnsiTheme="majorBidi" w:cstheme="majorBidi"/>
                      <w:bCs/>
                    </w:rPr>
                    <w:t>Research project</w:t>
                  </w:r>
                  <w:r w:rsidR="00412DE7" w:rsidRPr="00F53854">
                    <w:rPr>
                      <w:rFonts w:asciiTheme="majorBidi" w:hAnsiTheme="majorBidi" w:cstheme="majorBidi"/>
                      <w:bCs/>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3D0D8BDC" w14:textId="252C3558" w:rsidR="00412DE7" w:rsidRPr="00F53854" w:rsidRDefault="00311223" w:rsidP="000756EC">
                  <w:pPr>
                    <w:rPr>
                      <w:rFonts w:asciiTheme="majorBidi" w:hAnsiTheme="majorBidi" w:cstheme="majorBidi"/>
                      <w:color w:val="000000"/>
                    </w:rPr>
                  </w:pPr>
                  <w:r w:rsidRPr="00F53854">
                    <w:rPr>
                      <w:rFonts w:asciiTheme="majorBidi" w:hAnsiTheme="majorBidi" w:cstheme="majorBidi"/>
                      <w:color w:val="000000"/>
                    </w:rPr>
                    <w:t>2</w:t>
                  </w:r>
                  <w:r w:rsidR="000756EC" w:rsidRPr="00F53854">
                    <w:rPr>
                      <w:rFonts w:asciiTheme="majorBidi" w:hAnsiTheme="majorBidi" w:cstheme="majorBidi"/>
                      <w:color w:val="000000"/>
                    </w:rPr>
                    <w:t>0</w:t>
                  </w:r>
                  <w:r w:rsidR="00412DE7" w:rsidRPr="00F53854">
                    <w:rPr>
                      <w:rFonts w:asciiTheme="majorBidi" w:hAnsiTheme="majorBidi" w:cstheme="majorBidi"/>
                      <w:color w:val="000000"/>
                    </w:rPr>
                    <w:t>%</w:t>
                  </w:r>
                </w:p>
                <w:p w14:paraId="4BBB5AE0" w14:textId="77777777" w:rsidR="00412DE7" w:rsidRPr="00F53854" w:rsidRDefault="00412DE7" w:rsidP="00C23830">
                  <w:pPr>
                    <w:rPr>
                      <w:rFonts w:asciiTheme="majorBidi" w:hAnsiTheme="majorBidi" w:cstheme="majorBidi"/>
                      <w:color w:val="000000"/>
                    </w:rPr>
                  </w:pPr>
                </w:p>
                <w:p w14:paraId="6D9A290D" w14:textId="77777777" w:rsidR="00412DE7" w:rsidRPr="00F53854" w:rsidRDefault="00412DE7" w:rsidP="00C23830">
                  <w:pPr>
                    <w:rPr>
                      <w:rFonts w:asciiTheme="majorBidi" w:hAnsiTheme="majorBidi" w:cstheme="majorBidi"/>
                      <w:color w:val="000000"/>
                    </w:rPr>
                  </w:pPr>
                </w:p>
                <w:p w14:paraId="4E25C438" w14:textId="77777777" w:rsidR="00412DE7" w:rsidRPr="00F53854" w:rsidRDefault="00412DE7" w:rsidP="00C23830">
                  <w:pPr>
                    <w:rPr>
                      <w:rFonts w:asciiTheme="majorBidi" w:hAnsiTheme="majorBidi" w:cstheme="majorBidi"/>
                      <w:color w:val="000000"/>
                    </w:rPr>
                  </w:pPr>
                </w:p>
                <w:p w14:paraId="19E572C9" w14:textId="77777777" w:rsidR="00412DE7" w:rsidRPr="00F53854" w:rsidRDefault="00412DE7" w:rsidP="00C23830">
                  <w:pPr>
                    <w:rPr>
                      <w:rFonts w:asciiTheme="majorBidi" w:hAnsiTheme="majorBidi" w:cstheme="majorBidi"/>
                      <w:color w:val="000000"/>
                    </w:rPr>
                  </w:pPr>
                </w:p>
                <w:p w14:paraId="127145B7" w14:textId="77777777" w:rsidR="00412DE7" w:rsidRPr="00F53854" w:rsidRDefault="00412DE7" w:rsidP="00C23830">
                  <w:pPr>
                    <w:rPr>
                      <w:rFonts w:asciiTheme="majorBidi" w:hAnsiTheme="majorBidi" w:cstheme="majorBidi"/>
                      <w:color w:val="000000"/>
                    </w:rPr>
                  </w:pPr>
                </w:p>
              </w:tc>
              <w:tc>
                <w:tcPr>
                  <w:tcW w:w="1559" w:type="dxa"/>
                  <w:tcBorders>
                    <w:top w:val="nil"/>
                    <w:left w:val="nil"/>
                    <w:bottom w:val="single" w:sz="4" w:space="0" w:color="auto"/>
                    <w:right w:val="single" w:sz="4" w:space="0" w:color="auto"/>
                  </w:tcBorders>
                  <w:shd w:val="clear" w:color="auto" w:fill="auto"/>
                  <w:noWrap/>
                  <w:vAlign w:val="bottom"/>
                </w:tcPr>
                <w:p w14:paraId="1E8C35E7"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color w:val="000000"/>
                    </w:rPr>
                    <w:lastRenderedPageBreak/>
                    <w:t>Weeks 9 -13</w:t>
                  </w:r>
                </w:p>
                <w:p w14:paraId="03FCB025" w14:textId="77777777" w:rsidR="00412DE7" w:rsidRPr="00F53854" w:rsidRDefault="00412DE7" w:rsidP="00C23830">
                  <w:pPr>
                    <w:rPr>
                      <w:rFonts w:asciiTheme="majorBidi" w:hAnsiTheme="majorBidi" w:cstheme="majorBidi"/>
                      <w:color w:val="000000"/>
                    </w:rPr>
                  </w:pPr>
                </w:p>
                <w:p w14:paraId="0FFE2B06" w14:textId="77777777" w:rsidR="00412DE7" w:rsidRPr="00F53854" w:rsidRDefault="00412DE7" w:rsidP="00C23830">
                  <w:pPr>
                    <w:rPr>
                      <w:rFonts w:asciiTheme="majorBidi" w:hAnsiTheme="majorBidi" w:cstheme="majorBidi"/>
                      <w:color w:val="000000"/>
                    </w:rPr>
                  </w:pPr>
                </w:p>
                <w:p w14:paraId="24C545C5" w14:textId="77777777" w:rsidR="00412DE7" w:rsidRPr="00F53854" w:rsidRDefault="00412DE7" w:rsidP="00C23830">
                  <w:pPr>
                    <w:rPr>
                      <w:rFonts w:asciiTheme="majorBidi" w:hAnsiTheme="majorBidi" w:cstheme="majorBidi"/>
                      <w:color w:val="000000"/>
                    </w:rPr>
                  </w:pPr>
                </w:p>
                <w:p w14:paraId="3F126012" w14:textId="77777777" w:rsidR="00412DE7" w:rsidRPr="00F53854" w:rsidRDefault="00412DE7" w:rsidP="00C23830">
                  <w:pPr>
                    <w:rPr>
                      <w:rFonts w:asciiTheme="majorBidi" w:hAnsiTheme="majorBidi" w:cstheme="majorBidi"/>
                      <w:color w:val="000000"/>
                    </w:rPr>
                  </w:pPr>
                </w:p>
                <w:p w14:paraId="3EFC73A6" w14:textId="77777777" w:rsidR="00412DE7" w:rsidRPr="00F53854" w:rsidRDefault="00412DE7" w:rsidP="00C23830">
                  <w:pPr>
                    <w:rPr>
                      <w:rFonts w:asciiTheme="majorBidi" w:hAnsiTheme="majorBidi" w:cstheme="majorBidi"/>
                      <w:color w:val="000000"/>
                    </w:rPr>
                  </w:pPr>
                </w:p>
              </w:tc>
              <w:tc>
                <w:tcPr>
                  <w:tcW w:w="1701" w:type="dxa"/>
                  <w:tcBorders>
                    <w:top w:val="single" w:sz="4" w:space="0" w:color="auto"/>
                    <w:left w:val="nil"/>
                    <w:bottom w:val="single" w:sz="4" w:space="0" w:color="auto"/>
                    <w:right w:val="single" w:sz="4" w:space="0" w:color="auto"/>
                  </w:tcBorders>
                </w:tcPr>
                <w:p w14:paraId="75ED6A5D" w14:textId="77777777" w:rsidR="00412DE7" w:rsidRPr="00F53854" w:rsidRDefault="00412DE7" w:rsidP="00C23830">
                  <w:pPr>
                    <w:rPr>
                      <w:rFonts w:asciiTheme="majorBidi" w:hAnsiTheme="majorBidi" w:cstheme="majorBidi"/>
                      <w:color w:val="000000"/>
                    </w:rPr>
                  </w:pPr>
                  <w:r w:rsidRPr="00F53854">
                    <w:rPr>
                      <w:rFonts w:asciiTheme="majorBidi" w:hAnsiTheme="majorBidi" w:cstheme="majorBidi"/>
                      <w:sz w:val="20"/>
                      <w:szCs w:val="20"/>
                    </w:rPr>
                    <w:lastRenderedPageBreak/>
                    <w:t>6.1; 4.1; 4.2; 9.1; 10.1; 10.2; 10.3; 9.1; 9.2</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016616E" w14:textId="732CF7D2" w:rsidR="00412DE7" w:rsidRPr="00F53854" w:rsidRDefault="00412DE7" w:rsidP="00311223">
                  <w:pPr>
                    <w:rPr>
                      <w:rFonts w:asciiTheme="majorBidi" w:hAnsiTheme="majorBidi" w:cstheme="majorBidi"/>
                      <w:color w:val="000000"/>
                    </w:rPr>
                  </w:pPr>
                  <w:r w:rsidRPr="00F53854">
                    <w:rPr>
                      <w:rFonts w:asciiTheme="majorBidi" w:hAnsiTheme="majorBidi" w:cstheme="majorBidi"/>
                      <w:color w:val="000000"/>
                    </w:rPr>
                    <w:t xml:space="preserve">Weeks </w:t>
                  </w:r>
                  <w:r w:rsidR="00311223" w:rsidRPr="00F53854">
                    <w:rPr>
                      <w:rFonts w:asciiTheme="majorBidi" w:hAnsiTheme="majorBidi" w:cstheme="majorBidi"/>
                      <w:color w:val="000000"/>
                    </w:rPr>
                    <w:t>1</w:t>
                  </w:r>
                  <w:r w:rsidRPr="00F53854">
                    <w:rPr>
                      <w:rFonts w:asciiTheme="majorBidi" w:hAnsiTheme="majorBidi" w:cstheme="majorBidi"/>
                      <w:color w:val="000000"/>
                    </w:rPr>
                    <w:t xml:space="preserve"> through 13</w:t>
                  </w:r>
                </w:p>
                <w:p w14:paraId="65A48550" w14:textId="77777777" w:rsidR="00412DE7" w:rsidRPr="00F53854" w:rsidRDefault="00412DE7" w:rsidP="00C23830">
                  <w:pPr>
                    <w:rPr>
                      <w:rFonts w:asciiTheme="majorBidi" w:hAnsiTheme="majorBidi" w:cstheme="majorBidi"/>
                      <w:color w:val="000000"/>
                    </w:rPr>
                  </w:pPr>
                </w:p>
                <w:p w14:paraId="739B2B6C" w14:textId="77777777" w:rsidR="00412DE7" w:rsidRPr="00F53854" w:rsidRDefault="00412DE7" w:rsidP="00C23830">
                  <w:pPr>
                    <w:rPr>
                      <w:rFonts w:asciiTheme="majorBidi" w:hAnsiTheme="majorBidi" w:cstheme="majorBidi"/>
                      <w:color w:val="000000"/>
                    </w:rPr>
                  </w:pPr>
                </w:p>
                <w:p w14:paraId="22DDB483" w14:textId="77777777" w:rsidR="00412DE7" w:rsidRPr="00F53854" w:rsidRDefault="00412DE7" w:rsidP="00C23830">
                  <w:pPr>
                    <w:rPr>
                      <w:rFonts w:asciiTheme="majorBidi" w:hAnsiTheme="majorBidi" w:cstheme="majorBidi"/>
                      <w:color w:val="000000"/>
                    </w:rPr>
                  </w:pPr>
                </w:p>
                <w:p w14:paraId="2E62DD2F" w14:textId="77777777" w:rsidR="00412DE7" w:rsidRPr="00F53854" w:rsidRDefault="00412DE7" w:rsidP="00C23830">
                  <w:pPr>
                    <w:rPr>
                      <w:rFonts w:asciiTheme="majorBidi" w:hAnsiTheme="majorBidi" w:cstheme="majorBidi"/>
                      <w:color w:val="000000"/>
                    </w:rPr>
                  </w:pPr>
                </w:p>
              </w:tc>
              <w:tc>
                <w:tcPr>
                  <w:tcW w:w="1418" w:type="dxa"/>
                  <w:tcBorders>
                    <w:top w:val="nil"/>
                    <w:left w:val="nil"/>
                    <w:bottom w:val="single" w:sz="4" w:space="0" w:color="auto"/>
                    <w:right w:val="single" w:sz="4" w:space="0" w:color="auto"/>
                  </w:tcBorders>
                  <w:shd w:val="clear" w:color="auto" w:fill="auto"/>
                  <w:noWrap/>
                  <w:vAlign w:val="bottom"/>
                </w:tcPr>
                <w:p w14:paraId="2D3BC786" w14:textId="77777777" w:rsidR="00412DE7" w:rsidRPr="00F53854" w:rsidRDefault="00412DE7" w:rsidP="00C23830">
                  <w:pPr>
                    <w:rPr>
                      <w:rFonts w:asciiTheme="majorBidi" w:hAnsiTheme="majorBidi" w:cstheme="majorBidi"/>
                      <w:color w:val="000000"/>
                    </w:rPr>
                  </w:pPr>
                </w:p>
                <w:p w14:paraId="696222AA" w14:textId="77777777" w:rsidR="00412DE7" w:rsidRPr="00F53854" w:rsidRDefault="00412DE7" w:rsidP="00C23830">
                  <w:pPr>
                    <w:rPr>
                      <w:rFonts w:asciiTheme="majorBidi" w:hAnsiTheme="majorBidi" w:cstheme="majorBidi"/>
                      <w:color w:val="000000"/>
                    </w:rPr>
                  </w:pPr>
                </w:p>
                <w:p w14:paraId="74D8BC6E" w14:textId="77777777" w:rsidR="00412DE7" w:rsidRPr="00F53854" w:rsidRDefault="00412DE7" w:rsidP="00C23830">
                  <w:pPr>
                    <w:rPr>
                      <w:rFonts w:asciiTheme="majorBidi" w:hAnsiTheme="majorBidi" w:cstheme="majorBidi"/>
                      <w:color w:val="000000"/>
                    </w:rPr>
                  </w:pPr>
                </w:p>
                <w:p w14:paraId="39C1BEA6" w14:textId="77777777" w:rsidR="00412DE7" w:rsidRPr="00F53854" w:rsidRDefault="00412DE7" w:rsidP="00C23830">
                  <w:pPr>
                    <w:rPr>
                      <w:rFonts w:asciiTheme="majorBidi" w:hAnsiTheme="majorBidi" w:cstheme="majorBidi"/>
                      <w:color w:val="000000"/>
                    </w:rPr>
                  </w:pPr>
                </w:p>
              </w:tc>
            </w:tr>
          </w:tbl>
          <w:p w14:paraId="74A8250E" w14:textId="77777777" w:rsidR="00412DE7" w:rsidRPr="00F53854" w:rsidRDefault="00412DE7" w:rsidP="00C23830">
            <w:pPr>
              <w:rPr>
                <w:rFonts w:asciiTheme="majorBidi" w:hAnsiTheme="majorBidi" w:cstheme="majorBidi"/>
                <w:sz w:val="24"/>
              </w:rPr>
            </w:pPr>
          </w:p>
        </w:tc>
      </w:tr>
    </w:tbl>
    <w:p w14:paraId="0324701F" w14:textId="77777777" w:rsidR="00412DE7" w:rsidRPr="00F53854" w:rsidRDefault="00412DE7" w:rsidP="00412DE7">
      <w:pPr>
        <w:rPr>
          <w:rFonts w:asciiTheme="majorBidi" w:hAnsiTheme="majorBidi" w:cstheme="majorBidi"/>
          <w:sz w:val="24"/>
        </w:rPr>
      </w:pPr>
    </w:p>
    <w:p w14:paraId="7B2D4F23" w14:textId="77777777" w:rsidR="00412DE7" w:rsidRPr="00F53854" w:rsidRDefault="00412DE7" w:rsidP="00412DE7">
      <w:pPr>
        <w:ind w:left="-810"/>
        <w:rPr>
          <w:rFonts w:asciiTheme="majorBidi" w:hAnsiTheme="majorBidi" w:cstheme="majorBidi"/>
          <w:b/>
          <w:bCs/>
          <w:sz w:val="24"/>
        </w:rPr>
      </w:pPr>
      <w:r w:rsidRPr="00F53854">
        <w:rPr>
          <w:rFonts w:asciiTheme="majorBidi" w:hAnsiTheme="majorBidi" w:cstheme="majorBidi"/>
          <w:b/>
          <w:bCs/>
          <w:sz w:val="24"/>
          <w:rtl/>
        </w:rPr>
        <w:t>24</w:t>
      </w:r>
      <w:r w:rsidRPr="00F53854">
        <w:rPr>
          <w:rFonts w:asciiTheme="majorBidi" w:hAnsiTheme="majorBidi" w:cstheme="majorBidi"/>
          <w:b/>
          <w:bCs/>
          <w:sz w:val="24"/>
        </w:rPr>
        <w:t xml:space="preserve"> Course Requirements</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412DE7" w:rsidRPr="00F53854" w14:paraId="3E1636B5" w14:textId="77777777" w:rsidTr="00C23830">
        <w:trPr>
          <w:trHeight w:val="833"/>
          <w:jc w:val="center"/>
        </w:trPr>
        <w:tc>
          <w:tcPr>
            <w:tcW w:w="10008" w:type="dxa"/>
            <w:tcBorders>
              <w:bottom w:val="single" w:sz="4" w:space="0" w:color="auto"/>
            </w:tcBorders>
          </w:tcPr>
          <w:p w14:paraId="1441DF0A" w14:textId="77777777" w:rsidR="00412DE7" w:rsidRPr="00F53854" w:rsidRDefault="00412DE7" w:rsidP="00C23830">
            <w:pPr>
              <w:rPr>
                <w:rFonts w:asciiTheme="majorBidi" w:hAnsiTheme="majorBidi" w:cstheme="majorBidi"/>
                <w:b/>
                <w:bCs/>
                <w:sz w:val="24"/>
              </w:rPr>
            </w:pPr>
            <w:r w:rsidRPr="00F53854">
              <w:rPr>
                <w:rFonts w:asciiTheme="majorBidi" w:hAnsiTheme="majorBidi" w:cstheme="majorBidi"/>
                <w:b/>
                <w:bCs/>
                <w:sz w:val="24"/>
              </w:rPr>
              <w:t>(</w:t>
            </w:r>
            <w:proofErr w:type="spellStart"/>
            <w:r w:rsidRPr="00F53854">
              <w:rPr>
                <w:rFonts w:asciiTheme="majorBidi" w:hAnsiTheme="majorBidi" w:cstheme="majorBidi"/>
                <w:b/>
                <w:bCs/>
                <w:sz w:val="24"/>
              </w:rPr>
              <w:t>e.g</w:t>
            </w:r>
            <w:proofErr w:type="spellEnd"/>
            <w:r w:rsidRPr="00F53854">
              <w:rPr>
                <w:rFonts w:asciiTheme="majorBidi" w:hAnsiTheme="majorBidi" w:cstheme="majorBidi"/>
                <w:b/>
                <w:bCs/>
                <w:sz w:val="24"/>
              </w:rPr>
              <w:t>: students should have a computer, internet connection, webcam, account on a specific software/platform…</w:t>
            </w:r>
            <w:proofErr w:type="spellStart"/>
            <w:r w:rsidRPr="00F53854">
              <w:rPr>
                <w:rFonts w:asciiTheme="majorBidi" w:hAnsiTheme="majorBidi" w:cstheme="majorBidi"/>
                <w:b/>
                <w:bCs/>
                <w:sz w:val="24"/>
              </w:rPr>
              <w:t>etc</w:t>
            </w:r>
            <w:proofErr w:type="spellEnd"/>
            <w:r w:rsidRPr="00F53854">
              <w:rPr>
                <w:rFonts w:asciiTheme="majorBidi" w:hAnsiTheme="majorBidi" w:cstheme="majorBidi"/>
                <w:b/>
                <w:bCs/>
                <w:sz w:val="24"/>
              </w:rPr>
              <w:t xml:space="preserve">): </w:t>
            </w:r>
          </w:p>
        </w:tc>
      </w:tr>
    </w:tbl>
    <w:p w14:paraId="753DA0CE" w14:textId="77777777" w:rsidR="00412DE7" w:rsidRPr="00F53854" w:rsidRDefault="00412DE7" w:rsidP="00412DE7">
      <w:pPr>
        <w:ind w:left="-810"/>
        <w:rPr>
          <w:rFonts w:asciiTheme="majorBidi" w:hAnsiTheme="majorBidi" w:cstheme="majorBidi"/>
          <w:b/>
          <w:bCs/>
          <w:sz w:val="24"/>
        </w:rPr>
      </w:pPr>
      <w:r w:rsidRPr="00F53854">
        <w:rPr>
          <w:rFonts w:asciiTheme="majorBidi" w:hAnsiTheme="majorBidi" w:cstheme="majorBidi"/>
          <w:b/>
          <w:bCs/>
          <w:sz w:val="24"/>
          <w:rtl/>
        </w:rPr>
        <w:t>25</w:t>
      </w:r>
      <w:r w:rsidRPr="00F53854">
        <w:rPr>
          <w:rFonts w:asciiTheme="majorBidi" w:hAnsiTheme="majorBidi" w:cstheme="majorBidi"/>
          <w:b/>
          <w:bCs/>
          <w:sz w:val="24"/>
        </w:rPr>
        <w:t xml:space="preserve"> Course Policies:</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412DE7" w:rsidRPr="00F53854" w14:paraId="6D3E844E" w14:textId="77777777" w:rsidTr="00C23830">
        <w:trPr>
          <w:jc w:val="center"/>
        </w:trPr>
        <w:tc>
          <w:tcPr>
            <w:tcW w:w="10008" w:type="dxa"/>
          </w:tcPr>
          <w:p w14:paraId="584F03FB"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A- Attendance policies:</w:t>
            </w:r>
          </w:p>
          <w:p w14:paraId="6A58ABD8"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B- Absences from exams and submitting assignments on time:</w:t>
            </w:r>
          </w:p>
          <w:p w14:paraId="66C55A61"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C- Health and safety procedures:</w:t>
            </w:r>
          </w:p>
          <w:p w14:paraId="3C291E12"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D- Honesty policy regarding cheating, plagiarism, misbehavior:</w:t>
            </w:r>
          </w:p>
          <w:p w14:paraId="1073626C"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E- Grading policy:</w:t>
            </w:r>
          </w:p>
          <w:p w14:paraId="35938075"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F- Available university services that support achievement in the course:</w:t>
            </w:r>
          </w:p>
          <w:p w14:paraId="76B3DD52" w14:textId="77777777" w:rsidR="00412DE7" w:rsidRPr="00F53854" w:rsidRDefault="00412DE7" w:rsidP="00C23830">
            <w:pPr>
              <w:rPr>
                <w:rFonts w:asciiTheme="majorBidi" w:hAnsiTheme="majorBidi" w:cstheme="majorBidi"/>
                <w:sz w:val="24"/>
              </w:rPr>
            </w:pPr>
          </w:p>
        </w:tc>
      </w:tr>
    </w:tbl>
    <w:p w14:paraId="1266855F" w14:textId="77777777" w:rsidR="00412DE7" w:rsidRPr="00F53854" w:rsidRDefault="00412DE7" w:rsidP="00412DE7">
      <w:pPr>
        <w:rPr>
          <w:rFonts w:asciiTheme="majorBidi" w:hAnsiTheme="majorBidi" w:cstheme="majorBidi"/>
          <w:sz w:val="24"/>
        </w:rPr>
      </w:pPr>
    </w:p>
    <w:p w14:paraId="021749AF" w14:textId="77777777" w:rsidR="00412DE7" w:rsidRPr="00F53854" w:rsidRDefault="00412DE7" w:rsidP="00412DE7">
      <w:pPr>
        <w:rPr>
          <w:rFonts w:asciiTheme="majorBidi" w:hAnsiTheme="majorBidi" w:cstheme="majorBidi"/>
          <w:sz w:val="24"/>
        </w:rPr>
      </w:pPr>
    </w:p>
    <w:p w14:paraId="52726C94" w14:textId="77777777" w:rsidR="00412DE7" w:rsidRPr="00F53854" w:rsidRDefault="00412DE7" w:rsidP="00412DE7">
      <w:pPr>
        <w:rPr>
          <w:rFonts w:asciiTheme="majorBidi" w:hAnsiTheme="majorBidi" w:cstheme="majorBidi"/>
          <w:sz w:val="24"/>
        </w:rPr>
      </w:pPr>
    </w:p>
    <w:p w14:paraId="0ABC57D7" w14:textId="1D217942" w:rsidR="00412DE7" w:rsidRPr="00F53854" w:rsidRDefault="00412DE7" w:rsidP="00412DE7">
      <w:pPr>
        <w:rPr>
          <w:rFonts w:asciiTheme="majorBidi" w:hAnsiTheme="majorBidi" w:cstheme="majorBidi"/>
          <w:sz w:val="24"/>
        </w:rPr>
      </w:pPr>
    </w:p>
    <w:p w14:paraId="28358EB4" w14:textId="1017FB5B" w:rsidR="00636757" w:rsidRPr="00F53854" w:rsidRDefault="00636757" w:rsidP="00412DE7">
      <w:pPr>
        <w:rPr>
          <w:rFonts w:asciiTheme="majorBidi" w:hAnsiTheme="majorBidi" w:cstheme="majorBidi"/>
          <w:sz w:val="24"/>
        </w:rPr>
      </w:pPr>
    </w:p>
    <w:p w14:paraId="03128337" w14:textId="77777777" w:rsidR="00636757" w:rsidRPr="00F53854" w:rsidRDefault="00636757" w:rsidP="00412DE7">
      <w:pPr>
        <w:rPr>
          <w:rFonts w:asciiTheme="majorBidi" w:hAnsiTheme="majorBidi" w:cstheme="majorBidi"/>
          <w:sz w:val="24"/>
        </w:rPr>
      </w:pPr>
    </w:p>
    <w:p w14:paraId="76829710" w14:textId="77777777" w:rsidR="00412DE7" w:rsidRPr="00F53854" w:rsidRDefault="00412DE7" w:rsidP="00412DE7">
      <w:pPr>
        <w:ind w:left="-810"/>
        <w:rPr>
          <w:rFonts w:asciiTheme="majorBidi" w:hAnsiTheme="majorBidi" w:cstheme="majorBidi"/>
          <w:b/>
          <w:bCs/>
          <w:sz w:val="24"/>
        </w:rPr>
      </w:pPr>
      <w:r w:rsidRPr="00F53854">
        <w:rPr>
          <w:rFonts w:asciiTheme="majorBidi" w:hAnsiTheme="majorBidi" w:cstheme="majorBidi"/>
          <w:b/>
          <w:bCs/>
          <w:sz w:val="24"/>
          <w:rtl/>
        </w:rPr>
        <w:t>26</w:t>
      </w:r>
      <w:r w:rsidRPr="00F53854">
        <w:rPr>
          <w:rFonts w:asciiTheme="majorBidi" w:hAnsiTheme="majorBidi" w:cstheme="majorBidi"/>
          <w:b/>
          <w:bCs/>
          <w:sz w:val="24"/>
        </w:rPr>
        <w:t xml:space="preserve"> References: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412DE7" w:rsidRPr="00F53854" w14:paraId="527DFBD5" w14:textId="77777777" w:rsidTr="00C23830">
        <w:trPr>
          <w:trHeight w:val="690"/>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0AEA375A"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A- Required book(s), assigned reading and audio-visuals:</w:t>
            </w:r>
          </w:p>
          <w:p w14:paraId="565A38F5" w14:textId="166D0467" w:rsidR="00412DE7" w:rsidRPr="00F53854" w:rsidRDefault="000438FE" w:rsidP="00282F59">
            <w:pPr>
              <w:pStyle w:val="ListParagraph"/>
              <w:numPr>
                <w:ilvl w:val="0"/>
                <w:numId w:val="19"/>
              </w:numPr>
              <w:spacing w:after="200" w:line="276" w:lineRule="auto"/>
              <w:rPr>
                <w:rFonts w:asciiTheme="majorBidi" w:hAnsiTheme="majorBidi" w:cstheme="majorBidi"/>
                <w:sz w:val="24"/>
                <w:szCs w:val="24"/>
              </w:rPr>
            </w:pPr>
            <w:r w:rsidRPr="00F53854">
              <w:rPr>
                <w:rFonts w:asciiTheme="majorBidi" w:hAnsiTheme="majorBidi" w:cstheme="majorBidi"/>
                <w:sz w:val="24"/>
                <w:szCs w:val="24"/>
              </w:rPr>
              <w:t xml:space="preserve">Paul, R. &amp; </w:t>
            </w:r>
            <w:proofErr w:type="spellStart"/>
            <w:r w:rsidRPr="00F53854">
              <w:rPr>
                <w:rFonts w:asciiTheme="majorBidi" w:hAnsiTheme="majorBidi" w:cstheme="majorBidi"/>
                <w:sz w:val="24"/>
                <w:szCs w:val="24"/>
              </w:rPr>
              <w:t>Norbury</w:t>
            </w:r>
            <w:proofErr w:type="spellEnd"/>
            <w:r w:rsidRPr="00F53854">
              <w:rPr>
                <w:rFonts w:asciiTheme="majorBidi" w:hAnsiTheme="majorBidi" w:cstheme="majorBidi"/>
                <w:sz w:val="24"/>
                <w:szCs w:val="24"/>
              </w:rPr>
              <w:t>, C. F. (2018</w:t>
            </w:r>
            <w:r w:rsidR="00412DE7" w:rsidRPr="00F53854">
              <w:rPr>
                <w:rFonts w:asciiTheme="majorBidi" w:hAnsiTheme="majorBidi" w:cstheme="majorBidi"/>
                <w:sz w:val="24"/>
                <w:szCs w:val="24"/>
              </w:rPr>
              <w:t xml:space="preserve">). Language disorders from infancy through adolescence: listening, speaking, reading, writing, and communicating </w:t>
            </w:r>
            <w:proofErr w:type="gramStart"/>
            <w:r w:rsidR="00412DE7" w:rsidRPr="00F53854">
              <w:rPr>
                <w:rFonts w:asciiTheme="majorBidi" w:hAnsiTheme="majorBidi" w:cstheme="majorBidi"/>
                <w:sz w:val="24"/>
                <w:szCs w:val="24"/>
              </w:rPr>
              <w:t>( 5</w:t>
            </w:r>
            <w:r w:rsidR="00412DE7" w:rsidRPr="00F53854">
              <w:rPr>
                <w:rFonts w:asciiTheme="majorBidi" w:hAnsiTheme="majorBidi" w:cstheme="majorBidi"/>
                <w:sz w:val="24"/>
                <w:szCs w:val="24"/>
                <w:vertAlign w:val="superscript"/>
              </w:rPr>
              <w:t>th</w:t>
            </w:r>
            <w:proofErr w:type="gramEnd"/>
            <w:r w:rsidR="00412DE7" w:rsidRPr="00F53854">
              <w:rPr>
                <w:rFonts w:asciiTheme="majorBidi" w:hAnsiTheme="majorBidi" w:cstheme="majorBidi"/>
                <w:sz w:val="24"/>
                <w:szCs w:val="24"/>
              </w:rPr>
              <w:t xml:space="preserve"> Edition). St Louis, MO: Elsevier Mosby. (Register at http://evolve.elsevier.com/Paul/language/ for access to video clips and other resources.)</w:t>
            </w:r>
          </w:p>
          <w:p w14:paraId="5E47F0DC" w14:textId="77777777" w:rsidR="00412DE7" w:rsidRPr="00F53854" w:rsidRDefault="00412DE7" w:rsidP="00412DE7">
            <w:pPr>
              <w:pStyle w:val="ListParagraph"/>
              <w:numPr>
                <w:ilvl w:val="0"/>
                <w:numId w:val="19"/>
              </w:numPr>
              <w:spacing w:after="200" w:line="276" w:lineRule="auto"/>
              <w:rPr>
                <w:rFonts w:asciiTheme="majorBidi" w:hAnsiTheme="majorBidi" w:cstheme="majorBidi"/>
                <w:sz w:val="24"/>
                <w:szCs w:val="24"/>
                <w:lang w:bidi="ar-JO"/>
              </w:rPr>
            </w:pPr>
            <w:r w:rsidRPr="00F53854">
              <w:rPr>
                <w:rFonts w:asciiTheme="majorBidi" w:hAnsiTheme="majorBidi" w:cstheme="majorBidi"/>
                <w:sz w:val="24"/>
                <w:szCs w:val="24"/>
              </w:rPr>
              <w:lastRenderedPageBreak/>
              <w:t>Reed, V. (2017). An introduction to children with language disorders, 5</w:t>
            </w:r>
            <w:r w:rsidRPr="00F53854">
              <w:rPr>
                <w:rFonts w:asciiTheme="majorBidi" w:hAnsiTheme="majorBidi" w:cstheme="majorBidi"/>
                <w:sz w:val="24"/>
                <w:szCs w:val="24"/>
                <w:vertAlign w:val="superscript"/>
              </w:rPr>
              <w:t>th</w:t>
            </w:r>
            <w:r w:rsidRPr="00F53854">
              <w:rPr>
                <w:rFonts w:asciiTheme="majorBidi" w:hAnsiTheme="majorBidi" w:cstheme="majorBidi"/>
                <w:sz w:val="24"/>
                <w:szCs w:val="24"/>
              </w:rPr>
              <w:t xml:space="preserve"> ed</w:t>
            </w:r>
            <w:proofErr w:type="gramStart"/>
            <w:r w:rsidRPr="00F53854">
              <w:rPr>
                <w:rFonts w:asciiTheme="majorBidi" w:hAnsiTheme="majorBidi" w:cstheme="majorBidi"/>
                <w:sz w:val="24"/>
                <w:szCs w:val="24"/>
              </w:rPr>
              <w:t>. .</w:t>
            </w:r>
            <w:proofErr w:type="gramEnd"/>
            <w:r w:rsidRPr="00F53854">
              <w:rPr>
                <w:rFonts w:asciiTheme="majorBidi" w:hAnsiTheme="majorBidi" w:cstheme="majorBidi"/>
                <w:sz w:val="24"/>
                <w:szCs w:val="24"/>
              </w:rPr>
              <w:t xml:space="preserve"> James Madison University. Boston : Pearson</w:t>
            </w:r>
          </w:p>
          <w:p w14:paraId="08F00A4E" w14:textId="77777777" w:rsidR="00412DE7" w:rsidRPr="00F53854" w:rsidRDefault="00412DE7" w:rsidP="00C23830">
            <w:pPr>
              <w:rPr>
                <w:rFonts w:asciiTheme="majorBidi" w:hAnsiTheme="majorBidi" w:cstheme="majorBidi"/>
                <w:sz w:val="24"/>
              </w:rPr>
            </w:pPr>
            <w:r w:rsidRPr="00F53854">
              <w:rPr>
                <w:rFonts w:asciiTheme="majorBidi" w:hAnsiTheme="majorBidi" w:cstheme="majorBidi"/>
                <w:sz w:val="24"/>
              </w:rPr>
              <w:t>B- Recommended books, materials and media:</w:t>
            </w:r>
          </w:p>
          <w:p w14:paraId="7BC818C4" w14:textId="77777777" w:rsidR="00412DE7" w:rsidRPr="00F53854" w:rsidRDefault="00412DE7" w:rsidP="00412DE7">
            <w:pPr>
              <w:pStyle w:val="ListParagraph"/>
              <w:numPr>
                <w:ilvl w:val="0"/>
                <w:numId w:val="20"/>
              </w:numPr>
              <w:spacing w:after="200" w:line="276" w:lineRule="auto"/>
              <w:rPr>
                <w:rFonts w:asciiTheme="majorBidi" w:hAnsiTheme="majorBidi" w:cstheme="majorBidi"/>
                <w:sz w:val="24"/>
                <w:szCs w:val="24"/>
              </w:rPr>
            </w:pPr>
            <w:r w:rsidRPr="00F53854">
              <w:rPr>
                <w:rFonts w:asciiTheme="majorBidi" w:hAnsiTheme="majorBidi" w:cstheme="majorBidi"/>
                <w:sz w:val="24"/>
                <w:szCs w:val="24"/>
              </w:rPr>
              <w:t xml:space="preserve">Roth, R. &amp; Worthington, C. (2016). Treatment Resource Manual for Speech Language Pathology 5 </w:t>
            </w:r>
            <w:proofErr w:type="spellStart"/>
            <w:r w:rsidRPr="00F53854">
              <w:rPr>
                <w:rFonts w:asciiTheme="majorBidi" w:hAnsiTheme="majorBidi" w:cstheme="majorBidi"/>
                <w:sz w:val="24"/>
                <w:szCs w:val="24"/>
              </w:rPr>
              <w:t>th</w:t>
            </w:r>
            <w:proofErr w:type="spellEnd"/>
            <w:r w:rsidRPr="00F53854">
              <w:rPr>
                <w:rFonts w:asciiTheme="majorBidi" w:hAnsiTheme="majorBidi" w:cstheme="majorBidi"/>
                <w:sz w:val="24"/>
                <w:szCs w:val="24"/>
              </w:rPr>
              <w:t xml:space="preserve"> Ed. USA, Delmar, Cengage Learning</w:t>
            </w:r>
          </w:p>
          <w:p w14:paraId="466B0D84" w14:textId="77777777" w:rsidR="00412DE7" w:rsidRPr="00F53854" w:rsidRDefault="00412DE7" w:rsidP="00412DE7">
            <w:pPr>
              <w:pStyle w:val="ListParagraph"/>
              <w:numPr>
                <w:ilvl w:val="0"/>
                <w:numId w:val="20"/>
              </w:numPr>
              <w:spacing w:after="200" w:line="276" w:lineRule="auto"/>
              <w:rPr>
                <w:rFonts w:asciiTheme="majorBidi" w:hAnsiTheme="majorBidi" w:cstheme="majorBidi"/>
                <w:sz w:val="24"/>
                <w:szCs w:val="24"/>
              </w:rPr>
            </w:pPr>
            <w:proofErr w:type="gramStart"/>
            <w:r w:rsidRPr="00F53854">
              <w:rPr>
                <w:rFonts w:asciiTheme="majorBidi" w:hAnsiTheme="majorBidi" w:cstheme="majorBidi"/>
                <w:sz w:val="24"/>
                <w:szCs w:val="24"/>
              </w:rPr>
              <w:t>Shipley ,</w:t>
            </w:r>
            <w:proofErr w:type="gramEnd"/>
            <w:r w:rsidRPr="00F53854">
              <w:rPr>
                <w:rFonts w:asciiTheme="majorBidi" w:hAnsiTheme="majorBidi" w:cstheme="majorBidi"/>
                <w:sz w:val="24"/>
                <w:szCs w:val="24"/>
              </w:rPr>
              <w:t xml:space="preserve"> K. &amp; McAfee, J. (2021). Assessment in Speech-Language Pathology: A Resource Manual </w:t>
            </w:r>
            <w:proofErr w:type="gramStart"/>
            <w:r w:rsidRPr="00F53854">
              <w:rPr>
                <w:rFonts w:asciiTheme="majorBidi" w:hAnsiTheme="majorBidi" w:cstheme="majorBidi"/>
                <w:sz w:val="24"/>
                <w:szCs w:val="24"/>
              </w:rPr>
              <w:t>6</w:t>
            </w:r>
            <w:r w:rsidRPr="00F53854">
              <w:rPr>
                <w:rFonts w:asciiTheme="majorBidi" w:hAnsiTheme="majorBidi" w:cstheme="majorBidi"/>
                <w:sz w:val="24"/>
                <w:szCs w:val="24"/>
                <w:vertAlign w:val="superscript"/>
              </w:rPr>
              <w:t>th</w:t>
            </w:r>
            <w:r w:rsidRPr="00F53854">
              <w:rPr>
                <w:rFonts w:asciiTheme="majorBidi" w:hAnsiTheme="majorBidi" w:cstheme="majorBidi"/>
                <w:sz w:val="24"/>
                <w:szCs w:val="24"/>
              </w:rPr>
              <w:t xml:space="preserve">  Ed</w:t>
            </w:r>
            <w:proofErr w:type="gramEnd"/>
            <w:r w:rsidRPr="00F53854">
              <w:rPr>
                <w:rFonts w:asciiTheme="majorBidi" w:hAnsiTheme="majorBidi" w:cstheme="majorBidi"/>
                <w:sz w:val="24"/>
                <w:szCs w:val="24"/>
              </w:rPr>
              <w:t xml:space="preserve"> . USA, Delmar, Cengage Learning</w:t>
            </w:r>
          </w:p>
          <w:p w14:paraId="13F2539A" w14:textId="77777777" w:rsidR="00412DE7" w:rsidRPr="00F53854" w:rsidRDefault="00412DE7" w:rsidP="00C23830">
            <w:pPr>
              <w:rPr>
                <w:rFonts w:asciiTheme="majorBidi" w:hAnsiTheme="majorBidi" w:cstheme="majorBidi"/>
                <w:sz w:val="24"/>
              </w:rPr>
            </w:pPr>
          </w:p>
        </w:tc>
      </w:tr>
    </w:tbl>
    <w:p w14:paraId="4632FFC2" w14:textId="77777777" w:rsidR="00412DE7" w:rsidRPr="00F53854" w:rsidRDefault="00412DE7" w:rsidP="00412DE7">
      <w:pPr>
        <w:rPr>
          <w:rFonts w:asciiTheme="majorBidi" w:hAnsiTheme="majorBidi" w:cstheme="majorBidi"/>
          <w:sz w:val="24"/>
        </w:rPr>
      </w:pPr>
    </w:p>
    <w:p w14:paraId="2D8A861A" w14:textId="77777777" w:rsidR="00412DE7" w:rsidRPr="00F53854" w:rsidRDefault="00412DE7" w:rsidP="00412DE7">
      <w:pPr>
        <w:ind w:left="-810"/>
        <w:rPr>
          <w:rFonts w:asciiTheme="majorBidi" w:hAnsiTheme="majorBidi" w:cstheme="majorBidi"/>
          <w:b/>
          <w:bCs/>
          <w:sz w:val="24"/>
        </w:rPr>
      </w:pPr>
      <w:r w:rsidRPr="00F53854">
        <w:rPr>
          <w:rFonts w:asciiTheme="majorBidi" w:hAnsiTheme="majorBidi" w:cstheme="majorBidi"/>
          <w:b/>
          <w:bCs/>
          <w:sz w:val="24"/>
          <w:rtl/>
        </w:rPr>
        <w:t>27</w:t>
      </w:r>
      <w:r w:rsidRPr="00F53854">
        <w:rPr>
          <w:rFonts w:asciiTheme="majorBidi" w:hAnsiTheme="majorBidi" w:cstheme="majorBidi"/>
          <w:b/>
          <w:bCs/>
          <w:sz w:val="24"/>
        </w:rPr>
        <w:t xml:space="preserve"> Additional information:</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412DE7" w:rsidRPr="00F53854" w14:paraId="4FF1C73E" w14:textId="77777777" w:rsidTr="00C23830">
        <w:trPr>
          <w:jc w:val="center"/>
        </w:trPr>
        <w:tc>
          <w:tcPr>
            <w:tcW w:w="10008" w:type="dxa"/>
          </w:tcPr>
          <w:p w14:paraId="36475801" w14:textId="77777777" w:rsidR="00412DE7" w:rsidRPr="00F53854" w:rsidRDefault="00412DE7" w:rsidP="00C23830">
            <w:pPr>
              <w:rPr>
                <w:rFonts w:asciiTheme="majorBidi" w:hAnsiTheme="majorBidi" w:cstheme="majorBidi"/>
                <w:sz w:val="24"/>
              </w:rPr>
            </w:pPr>
          </w:p>
          <w:p w14:paraId="6A07FFEB" w14:textId="77777777" w:rsidR="00412DE7" w:rsidRPr="00F53854" w:rsidRDefault="00412DE7" w:rsidP="00C23830">
            <w:pPr>
              <w:rPr>
                <w:rFonts w:asciiTheme="majorBidi" w:hAnsiTheme="majorBidi" w:cstheme="majorBidi"/>
                <w:sz w:val="24"/>
              </w:rPr>
            </w:pPr>
          </w:p>
        </w:tc>
      </w:tr>
    </w:tbl>
    <w:p w14:paraId="09756C72" w14:textId="77777777" w:rsidR="00412DE7" w:rsidRPr="00F53854" w:rsidRDefault="00412DE7" w:rsidP="00412DE7">
      <w:pPr>
        <w:rPr>
          <w:rFonts w:asciiTheme="majorBidi" w:hAnsiTheme="majorBidi" w:cstheme="majorBidi"/>
          <w:sz w:val="24"/>
        </w:rPr>
      </w:pPr>
    </w:p>
    <w:p w14:paraId="636D55FE" w14:textId="77777777" w:rsidR="000374A9" w:rsidRPr="00F53854" w:rsidRDefault="000374A9" w:rsidP="000374A9">
      <w:pPr>
        <w:pBdr>
          <w:top w:val="single" w:sz="4" w:space="1" w:color="auto"/>
          <w:left w:val="single" w:sz="4" w:space="31" w:color="auto"/>
          <w:bottom w:val="single" w:sz="4" w:space="20" w:color="auto"/>
          <w:right w:val="single" w:sz="4" w:space="4" w:color="auto"/>
          <w:between w:val="single" w:sz="4" w:space="1" w:color="auto"/>
          <w:bar w:val="single" w:sz="4" w:color="auto"/>
        </w:pBdr>
        <w:spacing w:after="0" w:line="240" w:lineRule="auto"/>
        <w:rPr>
          <w:rFonts w:asciiTheme="majorBidi" w:hAnsiTheme="majorBidi" w:cstheme="majorBidi"/>
          <w:sz w:val="20"/>
          <w:szCs w:val="18"/>
        </w:rPr>
      </w:pPr>
      <w:r w:rsidRPr="00F53854">
        <w:rPr>
          <w:rFonts w:asciiTheme="majorBidi" w:hAnsiTheme="majorBidi" w:cstheme="majorBidi"/>
          <w:sz w:val="20"/>
          <w:szCs w:val="18"/>
        </w:rPr>
        <w:t xml:space="preserve">Name of Course Coordinator: Dr. Rana </w:t>
      </w:r>
      <w:proofErr w:type="spellStart"/>
      <w:r w:rsidRPr="00F53854">
        <w:rPr>
          <w:rFonts w:asciiTheme="majorBidi" w:hAnsiTheme="majorBidi" w:cstheme="majorBidi"/>
          <w:sz w:val="20"/>
          <w:szCs w:val="18"/>
        </w:rPr>
        <w:t>Alkhamra</w:t>
      </w:r>
      <w:proofErr w:type="spellEnd"/>
      <w:r w:rsidRPr="00F53854">
        <w:rPr>
          <w:rFonts w:asciiTheme="majorBidi" w:hAnsiTheme="majorBidi" w:cstheme="majorBidi"/>
          <w:sz w:val="20"/>
          <w:szCs w:val="18"/>
        </w:rPr>
        <w:t xml:space="preserve">     Signature: Rana </w:t>
      </w:r>
      <w:proofErr w:type="spellStart"/>
      <w:r w:rsidRPr="00F53854">
        <w:rPr>
          <w:rFonts w:asciiTheme="majorBidi" w:hAnsiTheme="majorBidi" w:cstheme="majorBidi"/>
          <w:sz w:val="20"/>
          <w:szCs w:val="18"/>
        </w:rPr>
        <w:t>Alkhamra</w:t>
      </w:r>
      <w:proofErr w:type="spellEnd"/>
      <w:r w:rsidRPr="00F53854">
        <w:rPr>
          <w:rFonts w:asciiTheme="majorBidi" w:hAnsiTheme="majorBidi" w:cstheme="majorBidi"/>
          <w:sz w:val="20"/>
          <w:szCs w:val="18"/>
        </w:rPr>
        <w:t xml:space="preserve">     Date: 23/02/2023</w:t>
      </w:r>
    </w:p>
    <w:p w14:paraId="7488CFC1" w14:textId="4DA0D96B" w:rsidR="000374A9" w:rsidRPr="00F53854" w:rsidRDefault="000374A9" w:rsidP="007F2BEF">
      <w:pPr>
        <w:pBdr>
          <w:top w:val="single" w:sz="4" w:space="1" w:color="auto"/>
          <w:left w:val="single" w:sz="4" w:space="31" w:color="auto"/>
          <w:bottom w:val="single" w:sz="4" w:space="20" w:color="auto"/>
          <w:right w:val="single" w:sz="4" w:space="4" w:color="auto"/>
          <w:between w:val="single" w:sz="4" w:space="1" w:color="auto"/>
          <w:bar w:val="single" w:sz="4" w:color="auto"/>
        </w:pBdr>
        <w:spacing w:after="0" w:line="240" w:lineRule="auto"/>
        <w:rPr>
          <w:rFonts w:asciiTheme="majorBidi" w:hAnsiTheme="majorBidi" w:cstheme="majorBidi"/>
          <w:sz w:val="20"/>
          <w:szCs w:val="18"/>
        </w:rPr>
      </w:pPr>
      <w:r w:rsidRPr="00F53854">
        <w:rPr>
          <w:rFonts w:asciiTheme="majorBidi" w:hAnsiTheme="majorBidi" w:cstheme="majorBidi"/>
          <w:sz w:val="20"/>
          <w:szCs w:val="18"/>
        </w:rPr>
        <w:t xml:space="preserve">Head of Curriculum Committee/Department: Dr. </w:t>
      </w:r>
      <w:proofErr w:type="spellStart"/>
      <w:r w:rsidR="007F2BEF">
        <w:rPr>
          <w:rFonts w:asciiTheme="majorBidi" w:hAnsiTheme="majorBidi" w:cstheme="majorBidi"/>
          <w:sz w:val="20"/>
          <w:szCs w:val="18"/>
        </w:rPr>
        <w:t>A</w:t>
      </w:r>
      <w:r w:rsidRPr="00F53854">
        <w:rPr>
          <w:rFonts w:asciiTheme="majorBidi" w:hAnsiTheme="majorBidi" w:cstheme="majorBidi"/>
          <w:sz w:val="20"/>
          <w:szCs w:val="18"/>
        </w:rPr>
        <w:t>naam</w:t>
      </w:r>
      <w:proofErr w:type="spellEnd"/>
      <w:r w:rsidRPr="00F53854">
        <w:rPr>
          <w:rFonts w:asciiTheme="majorBidi" w:hAnsiTheme="majorBidi" w:cstheme="majorBidi"/>
          <w:sz w:val="20"/>
          <w:szCs w:val="18"/>
        </w:rPr>
        <w:t xml:space="preserve"> </w:t>
      </w:r>
      <w:proofErr w:type="spellStart"/>
      <w:r w:rsidRPr="00F53854">
        <w:rPr>
          <w:rFonts w:asciiTheme="majorBidi" w:hAnsiTheme="majorBidi" w:cstheme="majorBidi"/>
          <w:sz w:val="20"/>
          <w:szCs w:val="18"/>
        </w:rPr>
        <w:t>Kharabsheh</w:t>
      </w:r>
      <w:proofErr w:type="spellEnd"/>
      <w:r w:rsidRPr="00F53854">
        <w:rPr>
          <w:rFonts w:asciiTheme="majorBidi" w:hAnsiTheme="majorBidi" w:cstheme="majorBidi"/>
          <w:sz w:val="20"/>
          <w:szCs w:val="18"/>
        </w:rPr>
        <w:t xml:space="preserve">           Signature: </w:t>
      </w:r>
      <w:proofErr w:type="spellStart"/>
      <w:r w:rsidR="007F2BEF">
        <w:rPr>
          <w:rFonts w:asciiTheme="majorBidi" w:hAnsiTheme="majorBidi" w:cstheme="majorBidi"/>
          <w:sz w:val="20"/>
          <w:szCs w:val="18"/>
        </w:rPr>
        <w:t>A</w:t>
      </w:r>
      <w:r w:rsidRPr="00F53854">
        <w:rPr>
          <w:rFonts w:asciiTheme="majorBidi" w:hAnsiTheme="majorBidi" w:cstheme="majorBidi"/>
          <w:sz w:val="20"/>
          <w:szCs w:val="18"/>
        </w:rPr>
        <w:t>naam</w:t>
      </w:r>
      <w:proofErr w:type="spellEnd"/>
      <w:r w:rsidRPr="00F53854">
        <w:rPr>
          <w:rFonts w:asciiTheme="majorBidi" w:hAnsiTheme="majorBidi" w:cstheme="majorBidi"/>
          <w:sz w:val="20"/>
          <w:szCs w:val="18"/>
        </w:rPr>
        <w:t xml:space="preserve"> </w:t>
      </w:r>
      <w:proofErr w:type="spellStart"/>
      <w:r w:rsidRPr="00F53854">
        <w:rPr>
          <w:rFonts w:asciiTheme="majorBidi" w:hAnsiTheme="majorBidi" w:cstheme="majorBidi"/>
          <w:sz w:val="20"/>
          <w:szCs w:val="18"/>
        </w:rPr>
        <w:t>Kharabsheh</w:t>
      </w:r>
      <w:proofErr w:type="spellEnd"/>
    </w:p>
    <w:p w14:paraId="3F972130" w14:textId="428F559A" w:rsidR="000374A9" w:rsidRPr="00F53854" w:rsidRDefault="000374A9" w:rsidP="007F2BEF">
      <w:pPr>
        <w:pBdr>
          <w:top w:val="single" w:sz="4" w:space="1" w:color="auto"/>
          <w:left w:val="single" w:sz="4" w:space="31" w:color="auto"/>
          <w:bottom w:val="single" w:sz="4" w:space="20" w:color="auto"/>
          <w:right w:val="single" w:sz="4" w:space="4" w:color="auto"/>
          <w:between w:val="single" w:sz="4" w:space="1" w:color="auto"/>
          <w:bar w:val="single" w:sz="4" w:color="auto"/>
        </w:pBdr>
        <w:spacing w:after="0" w:line="240" w:lineRule="auto"/>
        <w:rPr>
          <w:rFonts w:asciiTheme="majorBidi" w:hAnsiTheme="majorBidi" w:cstheme="majorBidi"/>
          <w:sz w:val="20"/>
          <w:szCs w:val="18"/>
        </w:rPr>
      </w:pPr>
      <w:r w:rsidRPr="00F53854">
        <w:rPr>
          <w:rFonts w:asciiTheme="majorBidi" w:hAnsiTheme="majorBidi" w:cstheme="majorBidi"/>
          <w:sz w:val="20"/>
          <w:szCs w:val="18"/>
        </w:rPr>
        <w:t xml:space="preserve">Head of Department: Dr. </w:t>
      </w:r>
      <w:proofErr w:type="spellStart"/>
      <w:r w:rsidR="007F2BEF">
        <w:rPr>
          <w:rFonts w:asciiTheme="majorBidi" w:hAnsiTheme="majorBidi" w:cstheme="majorBidi"/>
          <w:sz w:val="20"/>
          <w:szCs w:val="18"/>
        </w:rPr>
        <w:t>A</w:t>
      </w:r>
      <w:r w:rsidRPr="00F53854">
        <w:rPr>
          <w:rFonts w:asciiTheme="majorBidi" w:hAnsiTheme="majorBidi" w:cstheme="majorBidi"/>
          <w:sz w:val="20"/>
          <w:szCs w:val="18"/>
        </w:rPr>
        <w:t>naam</w:t>
      </w:r>
      <w:proofErr w:type="spellEnd"/>
      <w:r w:rsidRPr="00F53854">
        <w:rPr>
          <w:rFonts w:asciiTheme="majorBidi" w:hAnsiTheme="majorBidi" w:cstheme="majorBidi"/>
          <w:sz w:val="20"/>
          <w:szCs w:val="18"/>
        </w:rPr>
        <w:t xml:space="preserve"> </w:t>
      </w:r>
      <w:proofErr w:type="spellStart"/>
      <w:r w:rsidRPr="00F53854">
        <w:rPr>
          <w:rFonts w:asciiTheme="majorBidi" w:hAnsiTheme="majorBidi" w:cstheme="majorBidi"/>
          <w:sz w:val="20"/>
          <w:szCs w:val="18"/>
        </w:rPr>
        <w:t>Kharabsheh</w:t>
      </w:r>
      <w:proofErr w:type="spellEnd"/>
      <w:r w:rsidRPr="00F53854">
        <w:rPr>
          <w:rFonts w:asciiTheme="majorBidi" w:hAnsiTheme="majorBidi" w:cstheme="majorBidi"/>
          <w:sz w:val="20"/>
          <w:szCs w:val="18"/>
        </w:rPr>
        <w:t xml:space="preserve">                                                  Signature: </w:t>
      </w:r>
      <w:proofErr w:type="spellStart"/>
      <w:r w:rsidR="007F2BEF">
        <w:rPr>
          <w:rFonts w:asciiTheme="majorBidi" w:hAnsiTheme="majorBidi" w:cstheme="majorBidi"/>
          <w:sz w:val="20"/>
          <w:szCs w:val="18"/>
        </w:rPr>
        <w:t>A</w:t>
      </w:r>
      <w:r w:rsidRPr="00F53854">
        <w:rPr>
          <w:rFonts w:asciiTheme="majorBidi" w:hAnsiTheme="majorBidi" w:cstheme="majorBidi"/>
          <w:sz w:val="20"/>
          <w:szCs w:val="18"/>
        </w:rPr>
        <w:t>naam</w:t>
      </w:r>
      <w:proofErr w:type="spellEnd"/>
      <w:r w:rsidRPr="00F53854">
        <w:rPr>
          <w:rFonts w:asciiTheme="majorBidi" w:hAnsiTheme="majorBidi" w:cstheme="majorBidi"/>
          <w:sz w:val="20"/>
          <w:szCs w:val="18"/>
        </w:rPr>
        <w:t xml:space="preserve"> </w:t>
      </w:r>
      <w:proofErr w:type="spellStart"/>
      <w:r w:rsidRPr="00F53854">
        <w:rPr>
          <w:rFonts w:asciiTheme="majorBidi" w:hAnsiTheme="majorBidi" w:cstheme="majorBidi"/>
          <w:sz w:val="20"/>
          <w:szCs w:val="18"/>
        </w:rPr>
        <w:t>Kharabsheh</w:t>
      </w:r>
      <w:proofErr w:type="spellEnd"/>
      <w:r w:rsidRPr="00F53854">
        <w:rPr>
          <w:rFonts w:asciiTheme="majorBidi" w:hAnsiTheme="majorBidi" w:cstheme="majorBidi"/>
          <w:sz w:val="20"/>
          <w:szCs w:val="18"/>
        </w:rPr>
        <w:t xml:space="preserve">                                                    </w:t>
      </w:r>
    </w:p>
    <w:p w14:paraId="7819FBAF" w14:textId="77777777" w:rsidR="00C07E56" w:rsidRDefault="00C07E56" w:rsidP="00C07E56">
      <w:pPr>
        <w:pBdr>
          <w:top w:val="single" w:sz="4" w:space="1" w:color="auto"/>
          <w:left w:val="single" w:sz="4" w:space="4" w:color="auto"/>
          <w:bottom w:val="single" w:sz="4" w:space="9" w:color="auto"/>
          <w:right w:val="single" w:sz="4" w:space="4" w:color="auto"/>
          <w:between w:val="single" w:sz="4" w:space="1" w:color="auto"/>
        </w:pBdr>
        <w:rPr>
          <w:rFonts w:ascii="Times New Roman" w:hAnsi="Times New Roman"/>
          <w:szCs w:val="20"/>
        </w:rPr>
      </w:pPr>
      <w:r>
        <w:rPr>
          <w:rFonts w:ascii="Times New Roman" w:hAnsi="Times New Roman"/>
          <w:szCs w:val="20"/>
        </w:rPr>
        <w:t xml:space="preserve">Head of Curriculum Committee/Faculty: </w:t>
      </w:r>
      <w:r>
        <w:rPr>
          <w:rFonts w:ascii="Times New Roman" w:hAnsi="Times New Roman"/>
          <w:b/>
          <w:bCs/>
          <w:szCs w:val="20"/>
        </w:rPr>
        <w:t xml:space="preserve">Prof. Kamal </w:t>
      </w:r>
      <w:proofErr w:type="spellStart"/>
      <w:r>
        <w:rPr>
          <w:rFonts w:ascii="Times New Roman" w:hAnsi="Times New Roman"/>
          <w:b/>
          <w:bCs/>
          <w:szCs w:val="20"/>
        </w:rPr>
        <w:t>Hadidi</w:t>
      </w:r>
      <w:proofErr w:type="spellEnd"/>
      <w:r>
        <w:rPr>
          <w:rFonts w:ascii="Times New Roman" w:hAnsi="Times New Roman"/>
          <w:szCs w:val="20"/>
        </w:rPr>
        <w:t xml:space="preserve">   Signature: KAH</w:t>
      </w:r>
    </w:p>
    <w:p w14:paraId="17D963FC" w14:textId="77777777" w:rsidR="00C07E56" w:rsidRDefault="00C07E56" w:rsidP="00C07E56">
      <w:pPr>
        <w:pBdr>
          <w:top w:val="single" w:sz="4" w:space="1" w:color="auto"/>
          <w:left w:val="single" w:sz="4" w:space="4" w:color="auto"/>
          <w:bottom w:val="single" w:sz="4" w:space="9" w:color="auto"/>
          <w:right w:val="single" w:sz="4" w:space="4" w:color="auto"/>
          <w:between w:val="single" w:sz="4" w:space="1" w:color="auto"/>
        </w:pBdr>
        <w:rPr>
          <w:rFonts w:ascii="Times New Roman" w:hAnsi="Times New Roman"/>
          <w:szCs w:val="20"/>
        </w:rPr>
      </w:pPr>
      <w:r>
        <w:rPr>
          <w:rFonts w:ascii="Times New Roman" w:hAnsi="Times New Roman"/>
          <w:szCs w:val="20"/>
        </w:rPr>
        <w:t xml:space="preserve">Dean: </w:t>
      </w:r>
      <w:r>
        <w:rPr>
          <w:rFonts w:ascii="Times New Roman" w:hAnsi="Times New Roman"/>
          <w:b/>
          <w:bCs/>
          <w:szCs w:val="20"/>
        </w:rPr>
        <w:t xml:space="preserve">Prof. Kamal </w:t>
      </w:r>
      <w:proofErr w:type="spellStart"/>
      <w:r>
        <w:rPr>
          <w:rFonts w:ascii="Times New Roman" w:hAnsi="Times New Roman"/>
          <w:b/>
          <w:bCs/>
          <w:szCs w:val="20"/>
        </w:rPr>
        <w:t>Hadidi</w:t>
      </w:r>
      <w:proofErr w:type="spellEnd"/>
      <w:r>
        <w:rPr>
          <w:rFonts w:ascii="Times New Roman" w:hAnsi="Times New Roman"/>
          <w:szCs w:val="20"/>
        </w:rPr>
        <w:t xml:space="preserve">   Signature: KAH</w:t>
      </w:r>
    </w:p>
    <w:p w14:paraId="78CDF97F" w14:textId="77777777" w:rsidR="00412DE7" w:rsidRPr="00F53854" w:rsidRDefault="00412DE7" w:rsidP="00412DE7">
      <w:pPr>
        <w:rPr>
          <w:rFonts w:asciiTheme="majorBidi" w:hAnsiTheme="majorBidi" w:cstheme="majorBidi"/>
          <w:sz w:val="24"/>
        </w:rPr>
      </w:pPr>
      <w:bookmarkStart w:id="0" w:name="_GoBack"/>
      <w:bookmarkEnd w:id="0"/>
    </w:p>
    <w:p w14:paraId="10E98429" w14:textId="77777777" w:rsidR="00412DE7" w:rsidRPr="00F53854" w:rsidRDefault="00412DE7" w:rsidP="00412DE7">
      <w:pPr>
        <w:rPr>
          <w:rFonts w:asciiTheme="majorBidi" w:hAnsiTheme="majorBidi" w:cstheme="majorBidi"/>
          <w:sz w:val="24"/>
        </w:rPr>
      </w:pPr>
    </w:p>
    <w:p w14:paraId="697FD8A8" w14:textId="267796D7" w:rsidR="00412DE7" w:rsidRPr="00F53854" w:rsidRDefault="00412DE7" w:rsidP="00412DE7">
      <w:pPr>
        <w:rPr>
          <w:rFonts w:asciiTheme="majorBidi" w:hAnsiTheme="majorBidi" w:cstheme="majorBidi"/>
          <w:sz w:val="24"/>
        </w:rPr>
      </w:pPr>
    </w:p>
    <w:p w14:paraId="54E27AF7" w14:textId="5CD2479A" w:rsidR="00636757" w:rsidRPr="00F53854" w:rsidRDefault="00636757" w:rsidP="00412DE7">
      <w:pPr>
        <w:rPr>
          <w:rFonts w:asciiTheme="majorBidi" w:hAnsiTheme="majorBidi" w:cstheme="majorBidi"/>
          <w:sz w:val="24"/>
        </w:rPr>
      </w:pPr>
    </w:p>
    <w:p w14:paraId="0A11D7E2" w14:textId="174D424F" w:rsidR="00636757" w:rsidRPr="00F53854" w:rsidRDefault="00636757" w:rsidP="00412DE7">
      <w:pPr>
        <w:rPr>
          <w:rFonts w:asciiTheme="majorBidi" w:hAnsiTheme="majorBidi" w:cstheme="majorBidi"/>
          <w:sz w:val="24"/>
        </w:rPr>
      </w:pPr>
    </w:p>
    <w:p w14:paraId="5E958E69" w14:textId="7DF45941" w:rsidR="00636757" w:rsidRPr="00F53854" w:rsidRDefault="00636757" w:rsidP="00636757">
      <w:pPr>
        <w:rPr>
          <w:rFonts w:asciiTheme="majorBidi" w:hAnsiTheme="majorBidi" w:cstheme="majorBidi"/>
          <w:bCs/>
        </w:rPr>
      </w:pPr>
    </w:p>
    <w:p w14:paraId="2210FE36" w14:textId="5D2E55D3" w:rsidR="00DC15B0" w:rsidRPr="00F53854" w:rsidRDefault="00DC15B0" w:rsidP="00636757">
      <w:pPr>
        <w:rPr>
          <w:rFonts w:asciiTheme="majorBidi" w:hAnsiTheme="majorBidi" w:cstheme="majorBidi"/>
          <w:bCs/>
        </w:rPr>
      </w:pPr>
    </w:p>
    <w:p w14:paraId="559F60FC" w14:textId="6CF75C96" w:rsidR="00DC15B0" w:rsidRPr="00F53854" w:rsidRDefault="00DC15B0" w:rsidP="00636757">
      <w:pPr>
        <w:rPr>
          <w:rFonts w:asciiTheme="majorBidi" w:hAnsiTheme="majorBidi" w:cstheme="majorBidi"/>
          <w:bCs/>
        </w:rPr>
      </w:pPr>
    </w:p>
    <w:p w14:paraId="68A7DDDA" w14:textId="4160A1CE" w:rsidR="00DC15B0" w:rsidRPr="00F53854" w:rsidRDefault="00DC15B0" w:rsidP="00636757">
      <w:pPr>
        <w:rPr>
          <w:rFonts w:asciiTheme="majorBidi" w:hAnsiTheme="majorBidi" w:cstheme="majorBidi"/>
          <w:bCs/>
        </w:rPr>
      </w:pPr>
    </w:p>
    <w:p w14:paraId="332C3F6B" w14:textId="7E87E72A" w:rsidR="00DC15B0" w:rsidRPr="00F53854" w:rsidRDefault="00DC15B0" w:rsidP="00636757">
      <w:pPr>
        <w:rPr>
          <w:rFonts w:asciiTheme="majorBidi" w:hAnsiTheme="majorBidi" w:cstheme="majorBidi"/>
          <w:bCs/>
        </w:rPr>
      </w:pPr>
    </w:p>
    <w:p w14:paraId="3EBC2826" w14:textId="229ABBE8" w:rsidR="00DC15B0" w:rsidRPr="00F53854" w:rsidRDefault="00DC15B0" w:rsidP="00636757">
      <w:pPr>
        <w:rPr>
          <w:rFonts w:asciiTheme="majorBidi" w:hAnsiTheme="majorBidi" w:cstheme="majorBidi"/>
          <w:bCs/>
        </w:rPr>
      </w:pPr>
    </w:p>
    <w:p w14:paraId="2527664F" w14:textId="09FE2111" w:rsidR="00DC15B0" w:rsidRPr="00F53854" w:rsidRDefault="00DC15B0" w:rsidP="00636757">
      <w:pPr>
        <w:rPr>
          <w:rFonts w:asciiTheme="majorBidi" w:hAnsiTheme="majorBidi" w:cstheme="majorBidi"/>
          <w:bCs/>
        </w:rPr>
      </w:pPr>
    </w:p>
    <w:p w14:paraId="75473169" w14:textId="2E17F9E3" w:rsidR="00DC15B0" w:rsidRPr="00F53854" w:rsidRDefault="00DC15B0" w:rsidP="00636757">
      <w:pPr>
        <w:rPr>
          <w:rFonts w:asciiTheme="majorBidi" w:hAnsiTheme="majorBidi" w:cstheme="majorBidi"/>
          <w:bCs/>
        </w:rPr>
      </w:pPr>
    </w:p>
    <w:tbl>
      <w:tblPr>
        <w:tblW w:w="5629" w:type="pct"/>
        <w:tblInd w:w="-1085" w:type="dxa"/>
        <w:tblLook w:val="04A0" w:firstRow="1" w:lastRow="0" w:firstColumn="1" w:lastColumn="0" w:noHBand="0" w:noVBand="1"/>
      </w:tblPr>
      <w:tblGrid>
        <w:gridCol w:w="444"/>
        <w:gridCol w:w="7956"/>
        <w:gridCol w:w="1316"/>
      </w:tblGrid>
      <w:tr w:rsidR="00DC15B0" w:rsidRPr="00F53854" w14:paraId="561586B9" w14:textId="77777777" w:rsidTr="00637617">
        <w:trPr>
          <w:trHeight w:val="290"/>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D8DED8" w14:textId="77777777" w:rsidR="00DC15B0" w:rsidRPr="00F53854" w:rsidRDefault="00DC15B0" w:rsidP="00DC15B0">
            <w:pPr>
              <w:pStyle w:val="NoSpacing"/>
              <w:rPr>
                <w:rFonts w:asciiTheme="majorBidi" w:hAnsiTheme="majorBidi" w:cstheme="majorBidi"/>
              </w:rPr>
            </w:pPr>
          </w:p>
        </w:tc>
        <w:tc>
          <w:tcPr>
            <w:tcW w:w="4143" w:type="pct"/>
            <w:tcBorders>
              <w:top w:val="single" w:sz="4" w:space="0" w:color="auto"/>
              <w:left w:val="nil"/>
              <w:bottom w:val="single" w:sz="4" w:space="0" w:color="auto"/>
              <w:right w:val="single" w:sz="4" w:space="0" w:color="auto"/>
            </w:tcBorders>
            <w:shd w:val="clear" w:color="auto" w:fill="auto"/>
            <w:noWrap/>
            <w:vAlign w:val="bottom"/>
          </w:tcPr>
          <w:p w14:paraId="00E9CD4E" w14:textId="4EE5E459" w:rsidR="00DC15B0" w:rsidRPr="00F53854" w:rsidRDefault="00DC15B0" w:rsidP="00DC15B0">
            <w:pPr>
              <w:pStyle w:val="NoSpacing"/>
              <w:jc w:val="center"/>
              <w:rPr>
                <w:rFonts w:asciiTheme="majorBidi" w:hAnsiTheme="majorBidi" w:cstheme="majorBidi"/>
                <w:b/>
                <w:bCs/>
              </w:rPr>
            </w:pPr>
            <w:r w:rsidRPr="00F53854">
              <w:rPr>
                <w:rFonts w:asciiTheme="majorBidi" w:hAnsiTheme="majorBidi" w:cstheme="majorBidi"/>
                <w:b/>
                <w:bCs/>
              </w:rPr>
              <w:t>RESEARCH PROJECT POSTER RUBRIC</w:t>
            </w:r>
          </w:p>
        </w:tc>
        <w:tc>
          <w:tcPr>
            <w:tcW w:w="579" w:type="pct"/>
            <w:tcBorders>
              <w:top w:val="single" w:sz="4" w:space="0" w:color="auto"/>
              <w:left w:val="nil"/>
              <w:bottom w:val="single" w:sz="4" w:space="0" w:color="auto"/>
              <w:right w:val="single" w:sz="4" w:space="0" w:color="auto"/>
            </w:tcBorders>
            <w:shd w:val="clear" w:color="auto" w:fill="auto"/>
            <w:noWrap/>
            <w:vAlign w:val="bottom"/>
          </w:tcPr>
          <w:p w14:paraId="2475CBBB" w14:textId="77777777" w:rsidR="00DC15B0" w:rsidRPr="00F53854" w:rsidRDefault="00DC15B0" w:rsidP="00DC15B0">
            <w:pPr>
              <w:pStyle w:val="NoSpacing"/>
              <w:rPr>
                <w:rFonts w:asciiTheme="majorBidi" w:hAnsiTheme="majorBidi" w:cstheme="majorBidi"/>
              </w:rPr>
            </w:pPr>
          </w:p>
        </w:tc>
      </w:tr>
      <w:tr w:rsidR="00DC15B0" w:rsidRPr="00F53854" w14:paraId="0A6675CD" w14:textId="77777777" w:rsidTr="00637617">
        <w:trPr>
          <w:trHeight w:val="290"/>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0EFD"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w:t>
            </w:r>
          </w:p>
        </w:tc>
        <w:tc>
          <w:tcPr>
            <w:tcW w:w="4143" w:type="pct"/>
            <w:tcBorders>
              <w:top w:val="single" w:sz="4" w:space="0" w:color="auto"/>
              <w:left w:val="nil"/>
              <w:bottom w:val="single" w:sz="4" w:space="0" w:color="auto"/>
              <w:right w:val="single" w:sz="4" w:space="0" w:color="auto"/>
            </w:tcBorders>
            <w:shd w:val="clear" w:color="auto" w:fill="auto"/>
            <w:noWrap/>
            <w:vAlign w:val="bottom"/>
            <w:hideMark/>
          </w:tcPr>
          <w:p w14:paraId="68D20774" w14:textId="77777777" w:rsidR="00DC15B0" w:rsidRPr="00F53854" w:rsidRDefault="00DC15B0" w:rsidP="00DC15B0">
            <w:pPr>
              <w:pStyle w:val="NoSpacing"/>
              <w:rPr>
                <w:rFonts w:asciiTheme="majorBidi" w:hAnsiTheme="majorBidi" w:cstheme="majorBidi"/>
                <w:b/>
                <w:bCs/>
              </w:rPr>
            </w:pPr>
            <w:r w:rsidRPr="00F53854">
              <w:rPr>
                <w:rFonts w:asciiTheme="majorBidi" w:hAnsiTheme="majorBidi" w:cstheme="majorBidi"/>
                <w:b/>
                <w:bCs/>
              </w:rPr>
              <w:t>Appearance</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5C74DD9B"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w:t>
            </w:r>
          </w:p>
        </w:tc>
      </w:tr>
      <w:tr w:rsidR="00DC15B0" w:rsidRPr="00F53854" w14:paraId="19D56D20"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17C201EE"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w:t>
            </w:r>
          </w:p>
        </w:tc>
        <w:tc>
          <w:tcPr>
            <w:tcW w:w="4143" w:type="pct"/>
            <w:tcBorders>
              <w:top w:val="nil"/>
              <w:left w:val="nil"/>
              <w:bottom w:val="single" w:sz="4" w:space="0" w:color="auto"/>
              <w:right w:val="single" w:sz="4" w:space="0" w:color="auto"/>
            </w:tcBorders>
            <w:shd w:val="clear" w:color="auto" w:fill="auto"/>
            <w:noWrap/>
            <w:vAlign w:val="bottom"/>
            <w:hideMark/>
          </w:tcPr>
          <w:p w14:paraId="08D0D3BE"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Display attracts viewer’s attention.</w:t>
            </w:r>
          </w:p>
        </w:tc>
        <w:tc>
          <w:tcPr>
            <w:tcW w:w="579" w:type="pct"/>
            <w:tcBorders>
              <w:top w:val="nil"/>
              <w:left w:val="nil"/>
              <w:bottom w:val="single" w:sz="4" w:space="0" w:color="auto"/>
              <w:right w:val="single" w:sz="4" w:space="0" w:color="auto"/>
            </w:tcBorders>
            <w:shd w:val="clear" w:color="auto" w:fill="auto"/>
            <w:noWrap/>
            <w:vAlign w:val="bottom"/>
            <w:hideMark/>
          </w:tcPr>
          <w:p w14:paraId="4E57D00D"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229CBCCF"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2BC81568"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2</w:t>
            </w:r>
          </w:p>
        </w:tc>
        <w:tc>
          <w:tcPr>
            <w:tcW w:w="4143" w:type="pct"/>
            <w:tcBorders>
              <w:top w:val="nil"/>
              <w:left w:val="nil"/>
              <w:bottom w:val="single" w:sz="4" w:space="0" w:color="auto"/>
              <w:right w:val="single" w:sz="4" w:space="0" w:color="auto"/>
            </w:tcBorders>
            <w:shd w:val="clear" w:color="auto" w:fill="auto"/>
            <w:noWrap/>
            <w:vAlign w:val="bottom"/>
            <w:hideMark/>
          </w:tcPr>
          <w:p w14:paraId="35E9F3C6"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xml:space="preserve">Words are easy to read from an appropriate distance </w:t>
            </w:r>
          </w:p>
        </w:tc>
        <w:tc>
          <w:tcPr>
            <w:tcW w:w="579" w:type="pct"/>
            <w:tcBorders>
              <w:top w:val="nil"/>
              <w:left w:val="nil"/>
              <w:bottom w:val="single" w:sz="4" w:space="0" w:color="auto"/>
              <w:right w:val="single" w:sz="4" w:space="0" w:color="auto"/>
            </w:tcBorders>
            <w:shd w:val="clear" w:color="auto" w:fill="auto"/>
            <w:noWrap/>
            <w:vAlign w:val="bottom"/>
            <w:hideMark/>
          </w:tcPr>
          <w:p w14:paraId="6B39C739"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599B9C0C"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720428A3"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3</w:t>
            </w:r>
          </w:p>
        </w:tc>
        <w:tc>
          <w:tcPr>
            <w:tcW w:w="4143" w:type="pct"/>
            <w:tcBorders>
              <w:top w:val="nil"/>
              <w:left w:val="nil"/>
              <w:bottom w:val="single" w:sz="4" w:space="0" w:color="auto"/>
              <w:right w:val="single" w:sz="4" w:space="0" w:color="auto"/>
            </w:tcBorders>
            <w:shd w:val="clear" w:color="auto" w:fill="auto"/>
            <w:noWrap/>
            <w:vAlign w:val="bottom"/>
            <w:hideMark/>
          </w:tcPr>
          <w:p w14:paraId="2497F472"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Poster is well organized and easy to follow.</w:t>
            </w:r>
          </w:p>
        </w:tc>
        <w:tc>
          <w:tcPr>
            <w:tcW w:w="579" w:type="pct"/>
            <w:tcBorders>
              <w:top w:val="nil"/>
              <w:left w:val="nil"/>
              <w:bottom w:val="single" w:sz="4" w:space="0" w:color="auto"/>
              <w:right w:val="single" w:sz="4" w:space="0" w:color="auto"/>
            </w:tcBorders>
            <w:shd w:val="clear" w:color="auto" w:fill="auto"/>
            <w:noWrap/>
            <w:vAlign w:val="bottom"/>
            <w:hideMark/>
          </w:tcPr>
          <w:p w14:paraId="74897D5F"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51FF53E8"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41BE5FFC"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4</w:t>
            </w:r>
          </w:p>
        </w:tc>
        <w:tc>
          <w:tcPr>
            <w:tcW w:w="4143" w:type="pct"/>
            <w:tcBorders>
              <w:top w:val="nil"/>
              <w:left w:val="nil"/>
              <w:bottom w:val="single" w:sz="4" w:space="0" w:color="auto"/>
              <w:right w:val="single" w:sz="4" w:space="0" w:color="auto"/>
            </w:tcBorders>
            <w:shd w:val="clear" w:color="auto" w:fill="auto"/>
            <w:noWrap/>
            <w:vAlign w:val="bottom"/>
            <w:hideMark/>
          </w:tcPr>
          <w:p w14:paraId="3F752867"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Graphics and other visuals enhance presentation.</w:t>
            </w:r>
          </w:p>
        </w:tc>
        <w:tc>
          <w:tcPr>
            <w:tcW w:w="579" w:type="pct"/>
            <w:tcBorders>
              <w:top w:val="nil"/>
              <w:left w:val="nil"/>
              <w:bottom w:val="single" w:sz="4" w:space="0" w:color="auto"/>
              <w:right w:val="single" w:sz="4" w:space="0" w:color="auto"/>
            </w:tcBorders>
            <w:shd w:val="clear" w:color="auto" w:fill="auto"/>
            <w:noWrap/>
            <w:vAlign w:val="bottom"/>
            <w:hideMark/>
          </w:tcPr>
          <w:p w14:paraId="0C9BD9CD"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31AEF271"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4B42BB3B"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5</w:t>
            </w:r>
          </w:p>
        </w:tc>
        <w:tc>
          <w:tcPr>
            <w:tcW w:w="4143" w:type="pct"/>
            <w:tcBorders>
              <w:top w:val="nil"/>
              <w:left w:val="nil"/>
              <w:bottom w:val="single" w:sz="4" w:space="0" w:color="auto"/>
              <w:right w:val="single" w:sz="4" w:space="0" w:color="auto"/>
            </w:tcBorders>
            <w:shd w:val="clear" w:color="auto" w:fill="auto"/>
            <w:noWrap/>
            <w:vAlign w:val="bottom"/>
            <w:hideMark/>
          </w:tcPr>
          <w:p w14:paraId="5A159901"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The poster is neat and appealing to look at.</w:t>
            </w:r>
          </w:p>
        </w:tc>
        <w:tc>
          <w:tcPr>
            <w:tcW w:w="579" w:type="pct"/>
            <w:tcBorders>
              <w:top w:val="nil"/>
              <w:left w:val="nil"/>
              <w:bottom w:val="single" w:sz="4" w:space="0" w:color="auto"/>
              <w:right w:val="single" w:sz="4" w:space="0" w:color="auto"/>
            </w:tcBorders>
            <w:shd w:val="clear" w:color="auto" w:fill="auto"/>
            <w:noWrap/>
            <w:vAlign w:val="bottom"/>
            <w:hideMark/>
          </w:tcPr>
          <w:p w14:paraId="099B9BA6"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73A9C019"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1F97A94D"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w:t>
            </w:r>
          </w:p>
        </w:tc>
        <w:tc>
          <w:tcPr>
            <w:tcW w:w="4143" w:type="pct"/>
            <w:tcBorders>
              <w:top w:val="nil"/>
              <w:left w:val="nil"/>
              <w:bottom w:val="single" w:sz="4" w:space="0" w:color="auto"/>
              <w:right w:val="single" w:sz="4" w:space="0" w:color="auto"/>
            </w:tcBorders>
            <w:shd w:val="clear" w:color="auto" w:fill="auto"/>
            <w:noWrap/>
            <w:vAlign w:val="bottom"/>
            <w:hideMark/>
          </w:tcPr>
          <w:p w14:paraId="1846B70E" w14:textId="77777777" w:rsidR="00DC15B0" w:rsidRPr="00F53854" w:rsidRDefault="00DC15B0" w:rsidP="00DC15B0">
            <w:pPr>
              <w:pStyle w:val="NoSpacing"/>
              <w:rPr>
                <w:rFonts w:asciiTheme="majorBidi" w:hAnsiTheme="majorBidi" w:cstheme="majorBidi"/>
                <w:b/>
                <w:bCs/>
              </w:rPr>
            </w:pPr>
            <w:r w:rsidRPr="00F53854">
              <w:rPr>
                <w:rFonts w:asciiTheme="majorBidi" w:hAnsiTheme="majorBidi" w:cstheme="majorBidi"/>
                <w:b/>
                <w:bCs/>
              </w:rPr>
              <w:t>Content</w:t>
            </w:r>
          </w:p>
        </w:tc>
        <w:tc>
          <w:tcPr>
            <w:tcW w:w="579" w:type="pct"/>
            <w:tcBorders>
              <w:top w:val="nil"/>
              <w:left w:val="nil"/>
              <w:bottom w:val="single" w:sz="4" w:space="0" w:color="auto"/>
              <w:right w:val="single" w:sz="4" w:space="0" w:color="auto"/>
            </w:tcBorders>
            <w:shd w:val="clear" w:color="auto" w:fill="auto"/>
            <w:noWrap/>
            <w:vAlign w:val="bottom"/>
            <w:hideMark/>
          </w:tcPr>
          <w:p w14:paraId="6BE963E2"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xml:space="preserve"> </w:t>
            </w:r>
          </w:p>
        </w:tc>
      </w:tr>
      <w:tr w:rsidR="00DC15B0" w:rsidRPr="00F53854" w14:paraId="1E0629D8"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523B679B"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7</w:t>
            </w:r>
          </w:p>
        </w:tc>
        <w:tc>
          <w:tcPr>
            <w:tcW w:w="4143" w:type="pct"/>
            <w:tcBorders>
              <w:top w:val="nil"/>
              <w:left w:val="nil"/>
              <w:bottom w:val="single" w:sz="4" w:space="0" w:color="auto"/>
              <w:right w:val="single" w:sz="4" w:space="0" w:color="auto"/>
            </w:tcBorders>
            <w:shd w:val="clear" w:color="auto" w:fill="auto"/>
            <w:noWrap/>
            <w:vAlign w:val="bottom"/>
            <w:hideMark/>
          </w:tcPr>
          <w:p w14:paraId="4C028E22"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xml:space="preserve"> Content is clear and easy to understand.</w:t>
            </w:r>
          </w:p>
        </w:tc>
        <w:tc>
          <w:tcPr>
            <w:tcW w:w="579" w:type="pct"/>
            <w:tcBorders>
              <w:top w:val="nil"/>
              <w:left w:val="nil"/>
              <w:bottom w:val="single" w:sz="4" w:space="0" w:color="auto"/>
              <w:right w:val="single" w:sz="4" w:space="0" w:color="auto"/>
            </w:tcBorders>
            <w:shd w:val="clear" w:color="auto" w:fill="auto"/>
            <w:noWrap/>
            <w:vAlign w:val="bottom"/>
            <w:hideMark/>
          </w:tcPr>
          <w:p w14:paraId="19138C9D"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1E5751B9"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6D800FE5"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8</w:t>
            </w:r>
          </w:p>
        </w:tc>
        <w:tc>
          <w:tcPr>
            <w:tcW w:w="4143" w:type="pct"/>
            <w:tcBorders>
              <w:top w:val="nil"/>
              <w:left w:val="nil"/>
              <w:bottom w:val="single" w:sz="4" w:space="0" w:color="auto"/>
              <w:right w:val="single" w:sz="4" w:space="0" w:color="auto"/>
            </w:tcBorders>
            <w:shd w:val="clear" w:color="auto" w:fill="auto"/>
            <w:noWrap/>
            <w:vAlign w:val="bottom"/>
            <w:hideMark/>
          </w:tcPr>
          <w:p w14:paraId="64EEA885"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The question being addressed is stated clearly.</w:t>
            </w:r>
          </w:p>
        </w:tc>
        <w:tc>
          <w:tcPr>
            <w:tcW w:w="579" w:type="pct"/>
            <w:tcBorders>
              <w:top w:val="nil"/>
              <w:left w:val="nil"/>
              <w:bottom w:val="single" w:sz="4" w:space="0" w:color="auto"/>
              <w:right w:val="single" w:sz="4" w:space="0" w:color="auto"/>
            </w:tcBorders>
            <w:shd w:val="clear" w:color="auto" w:fill="auto"/>
            <w:noWrap/>
            <w:vAlign w:val="bottom"/>
            <w:hideMark/>
          </w:tcPr>
          <w:p w14:paraId="32C3D88C"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796E4F8E"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16E6D80A"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9</w:t>
            </w:r>
          </w:p>
        </w:tc>
        <w:tc>
          <w:tcPr>
            <w:tcW w:w="4143" w:type="pct"/>
            <w:tcBorders>
              <w:top w:val="nil"/>
              <w:left w:val="nil"/>
              <w:bottom w:val="single" w:sz="4" w:space="0" w:color="auto"/>
              <w:right w:val="single" w:sz="4" w:space="0" w:color="auto"/>
            </w:tcBorders>
            <w:shd w:val="clear" w:color="auto" w:fill="auto"/>
            <w:noWrap/>
            <w:vAlign w:val="bottom"/>
            <w:hideMark/>
          </w:tcPr>
          <w:p w14:paraId="30FAA318"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xml:space="preserve"> There is enough detail about methods for me to understand the results.</w:t>
            </w:r>
          </w:p>
        </w:tc>
        <w:tc>
          <w:tcPr>
            <w:tcW w:w="579" w:type="pct"/>
            <w:tcBorders>
              <w:top w:val="nil"/>
              <w:left w:val="nil"/>
              <w:bottom w:val="single" w:sz="4" w:space="0" w:color="auto"/>
              <w:right w:val="single" w:sz="4" w:space="0" w:color="auto"/>
            </w:tcBorders>
            <w:shd w:val="clear" w:color="auto" w:fill="auto"/>
            <w:noWrap/>
            <w:vAlign w:val="bottom"/>
            <w:hideMark/>
          </w:tcPr>
          <w:p w14:paraId="1A4F90AF"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517A9758"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17EEED74"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10</w:t>
            </w:r>
          </w:p>
        </w:tc>
        <w:tc>
          <w:tcPr>
            <w:tcW w:w="4143" w:type="pct"/>
            <w:tcBorders>
              <w:top w:val="nil"/>
              <w:left w:val="nil"/>
              <w:bottom w:val="single" w:sz="4" w:space="0" w:color="auto"/>
              <w:right w:val="single" w:sz="4" w:space="0" w:color="auto"/>
            </w:tcBorders>
            <w:shd w:val="clear" w:color="auto" w:fill="auto"/>
            <w:noWrap/>
            <w:vAlign w:val="bottom"/>
            <w:hideMark/>
          </w:tcPr>
          <w:p w14:paraId="44184026"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xml:space="preserve"> Poster is free of unnecessary detail.</w:t>
            </w:r>
          </w:p>
        </w:tc>
        <w:tc>
          <w:tcPr>
            <w:tcW w:w="579" w:type="pct"/>
            <w:tcBorders>
              <w:top w:val="nil"/>
              <w:left w:val="nil"/>
              <w:bottom w:val="single" w:sz="4" w:space="0" w:color="auto"/>
              <w:right w:val="single" w:sz="4" w:space="0" w:color="auto"/>
            </w:tcBorders>
            <w:shd w:val="clear" w:color="auto" w:fill="auto"/>
            <w:noWrap/>
            <w:vAlign w:val="bottom"/>
            <w:hideMark/>
          </w:tcPr>
          <w:p w14:paraId="7161D6CE"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1C69EA19"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670CE435"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11</w:t>
            </w:r>
          </w:p>
        </w:tc>
        <w:tc>
          <w:tcPr>
            <w:tcW w:w="4143" w:type="pct"/>
            <w:tcBorders>
              <w:top w:val="nil"/>
              <w:left w:val="nil"/>
              <w:bottom w:val="single" w:sz="4" w:space="0" w:color="auto"/>
              <w:right w:val="single" w:sz="4" w:space="0" w:color="auto"/>
            </w:tcBorders>
            <w:shd w:val="clear" w:color="auto" w:fill="auto"/>
            <w:noWrap/>
            <w:vAlign w:val="bottom"/>
            <w:hideMark/>
          </w:tcPr>
          <w:p w14:paraId="749BABE7"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Conclusions are stated clearly.</w:t>
            </w:r>
          </w:p>
        </w:tc>
        <w:tc>
          <w:tcPr>
            <w:tcW w:w="579" w:type="pct"/>
            <w:tcBorders>
              <w:top w:val="nil"/>
              <w:left w:val="nil"/>
              <w:bottom w:val="single" w:sz="4" w:space="0" w:color="auto"/>
              <w:right w:val="single" w:sz="4" w:space="0" w:color="auto"/>
            </w:tcBorders>
            <w:shd w:val="clear" w:color="auto" w:fill="auto"/>
            <w:noWrap/>
            <w:vAlign w:val="bottom"/>
            <w:hideMark/>
          </w:tcPr>
          <w:p w14:paraId="131EB747"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053E4386"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2646899D"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12</w:t>
            </w:r>
          </w:p>
        </w:tc>
        <w:tc>
          <w:tcPr>
            <w:tcW w:w="4143" w:type="pct"/>
            <w:tcBorders>
              <w:top w:val="nil"/>
              <w:left w:val="nil"/>
              <w:bottom w:val="single" w:sz="4" w:space="0" w:color="auto"/>
              <w:right w:val="single" w:sz="4" w:space="0" w:color="auto"/>
            </w:tcBorders>
            <w:shd w:val="clear" w:color="auto" w:fill="auto"/>
            <w:noWrap/>
            <w:vAlign w:val="bottom"/>
            <w:hideMark/>
          </w:tcPr>
          <w:p w14:paraId="7B1A1F47"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Conclusions are supported by results.</w:t>
            </w:r>
          </w:p>
        </w:tc>
        <w:tc>
          <w:tcPr>
            <w:tcW w:w="579" w:type="pct"/>
            <w:tcBorders>
              <w:top w:val="nil"/>
              <w:left w:val="nil"/>
              <w:bottom w:val="single" w:sz="4" w:space="0" w:color="auto"/>
              <w:right w:val="single" w:sz="4" w:space="0" w:color="auto"/>
            </w:tcBorders>
            <w:shd w:val="clear" w:color="auto" w:fill="auto"/>
            <w:noWrap/>
            <w:vAlign w:val="bottom"/>
            <w:hideMark/>
          </w:tcPr>
          <w:p w14:paraId="342EDF6E"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5BA65C44"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40B126E0"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w:t>
            </w:r>
          </w:p>
        </w:tc>
        <w:tc>
          <w:tcPr>
            <w:tcW w:w="4143" w:type="pct"/>
            <w:tcBorders>
              <w:top w:val="nil"/>
              <w:left w:val="nil"/>
              <w:bottom w:val="single" w:sz="4" w:space="0" w:color="auto"/>
              <w:right w:val="single" w:sz="4" w:space="0" w:color="auto"/>
            </w:tcBorders>
            <w:shd w:val="clear" w:color="auto" w:fill="auto"/>
            <w:noWrap/>
            <w:vAlign w:val="bottom"/>
            <w:hideMark/>
          </w:tcPr>
          <w:p w14:paraId="672D25E1" w14:textId="77777777" w:rsidR="00DC15B0" w:rsidRPr="00F53854" w:rsidRDefault="00DC15B0" w:rsidP="00DC15B0">
            <w:pPr>
              <w:pStyle w:val="NoSpacing"/>
              <w:rPr>
                <w:rFonts w:asciiTheme="majorBidi" w:hAnsiTheme="majorBidi" w:cstheme="majorBidi"/>
                <w:b/>
                <w:bCs/>
              </w:rPr>
            </w:pPr>
            <w:r w:rsidRPr="00F53854">
              <w:rPr>
                <w:rFonts w:asciiTheme="majorBidi" w:hAnsiTheme="majorBidi" w:cstheme="majorBidi"/>
                <w:b/>
                <w:bCs/>
              </w:rPr>
              <w:t>Presentation</w:t>
            </w:r>
          </w:p>
        </w:tc>
        <w:tc>
          <w:tcPr>
            <w:tcW w:w="579" w:type="pct"/>
            <w:tcBorders>
              <w:top w:val="nil"/>
              <w:left w:val="nil"/>
              <w:bottom w:val="single" w:sz="4" w:space="0" w:color="auto"/>
              <w:right w:val="single" w:sz="4" w:space="0" w:color="auto"/>
            </w:tcBorders>
            <w:shd w:val="clear" w:color="auto" w:fill="auto"/>
            <w:noWrap/>
            <w:vAlign w:val="bottom"/>
            <w:hideMark/>
          </w:tcPr>
          <w:p w14:paraId="4A132605"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xml:space="preserve"> </w:t>
            </w:r>
          </w:p>
        </w:tc>
      </w:tr>
      <w:tr w:rsidR="00DC15B0" w:rsidRPr="00F53854" w14:paraId="0063A6C5"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182E7D5D"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14</w:t>
            </w:r>
          </w:p>
        </w:tc>
        <w:tc>
          <w:tcPr>
            <w:tcW w:w="4143" w:type="pct"/>
            <w:tcBorders>
              <w:top w:val="nil"/>
              <w:left w:val="nil"/>
              <w:bottom w:val="single" w:sz="4" w:space="0" w:color="auto"/>
              <w:right w:val="single" w:sz="4" w:space="0" w:color="auto"/>
            </w:tcBorders>
            <w:shd w:val="clear" w:color="auto" w:fill="auto"/>
            <w:noWrap/>
            <w:vAlign w:val="bottom"/>
            <w:hideMark/>
          </w:tcPr>
          <w:p w14:paraId="4A8C1866"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Presenter’s response to questions demonstrated knowledge of subject matter and project.</w:t>
            </w:r>
          </w:p>
        </w:tc>
        <w:tc>
          <w:tcPr>
            <w:tcW w:w="579" w:type="pct"/>
            <w:tcBorders>
              <w:top w:val="nil"/>
              <w:left w:val="nil"/>
              <w:bottom w:val="single" w:sz="4" w:space="0" w:color="auto"/>
              <w:right w:val="single" w:sz="4" w:space="0" w:color="auto"/>
            </w:tcBorders>
            <w:shd w:val="clear" w:color="auto" w:fill="auto"/>
            <w:noWrap/>
            <w:vAlign w:val="bottom"/>
            <w:hideMark/>
          </w:tcPr>
          <w:p w14:paraId="7B90E30F"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68DB1F3E"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0A0191D6"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15</w:t>
            </w:r>
          </w:p>
        </w:tc>
        <w:tc>
          <w:tcPr>
            <w:tcW w:w="4143" w:type="pct"/>
            <w:tcBorders>
              <w:top w:val="nil"/>
              <w:left w:val="nil"/>
              <w:bottom w:val="single" w:sz="4" w:space="0" w:color="auto"/>
              <w:right w:val="single" w:sz="4" w:space="0" w:color="auto"/>
            </w:tcBorders>
            <w:shd w:val="clear" w:color="auto" w:fill="auto"/>
            <w:noWrap/>
            <w:vAlign w:val="bottom"/>
            <w:hideMark/>
          </w:tcPr>
          <w:p w14:paraId="1006276D" w14:textId="3915ED49" w:rsidR="00637617" w:rsidRPr="00F53854" w:rsidRDefault="00DC15B0" w:rsidP="00DC15B0">
            <w:pPr>
              <w:pStyle w:val="NoSpacing"/>
              <w:rPr>
                <w:rFonts w:asciiTheme="majorBidi" w:hAnsiTheme="majorBidi" w:cstheme="majorBidi"/>
              </w:rPr>
            </w:pPr>
            <w:r w:rsidRPr="00F53854">
              <w:rPr>
                <w:rFonts w:asciiTheme="majorBidi" w:hAnsiTheme="majorBidi" w:cstheme="majorBidi"/>
              </w:rPr>
              <w:t xml:space="preserve"> Presenter could</w:t>
            </w:r>
            <w:r w:rsidR="00637617" w:rsidRPr="00F53854">
              <w:rPr>
                <w:rFonts w:asciiTheme="majorBidi" w:hAnsiTheme="majorBidi" w:cstheme="majorBidi"/>
              </w:rPr>
              <w:t xml:space="preserve"> </w:t>
            </w:r>
            <w:r w:rsidRPr="00F53854">
              <w:rPr>
                <w:rFonts w:asciiTheme="majorBidi" w:hAnsiTheme="majorBidi" w:cstheme="majorBidi"/>
              </w:rPr>
              <w:t xml:space="preserve">clearly describe the scope and importance of the project, </w:t>
            </w:r>
          </w:p>
          <w:p w14:paraId="7944700B" w14:textId="6FAB0C5C" w:rsidR="00DC15B0" w:rsidRPr="00F53854" w:rsidRDefault="00DC15B0" w:rsidP="00DC15B0">
            <w:pPr>
              <w:pStyle w:val="NoSpacing"/>
              <w:rPr>
                <w:rFonts w:asciiTheme="majorBidi" w:hAnsiTheme="majorBidi" w:cstheme="majorBidi"/>
              </w:rPr>
            </w:pPr>
            <w:proofErr w:type="gramStart"/>
            <w:r w:rsidRPr="00F53854">
              <w:rPr>
                <w:rFonts w:asciiTheme="majorBidi" w:hAnsiTheme="majorBidi" w:cstheme="majorBidi"/>
              </w:rPr>
              <w:t>major</w:t>
            </w:r>
            <w:proofErr w:type="gramEnd"/>
            <w:r w:rsidRPr="00F53854">
              <w:rPr>
                <w:rFonts w:asciiTheme="majorBidi" w:hAnsiTheme="majorBidi" w:cstheme="majorBidi"/>
              </w:rPr>
              <w:t xml:space="preserve"> accomplishments, and recommendations.</w:t>
            </w:r>
          </w:p>
        </w:tc>
        <w:tc>
          <w:tcPr>
            <w:tcW w:w="579" w:type="pct"/>
            <w:tcBorders>
              <w:top w:val="nil"/>
              <w:left w:val="nil"/>
              <w:bottom w:val="single" w:sz="4" w:space="0" w:color="auto"/>
              <w:right w:val="single" w:sz="4" w:space="0" w:color="auto"/>
            </w:tcBorders>
            <w:shd w:val="clear" w:color="auto" w:fill="auto"/>
            <w:noWrap/>
            <w:vAlign w:val="bottom"/>
            <w:hideMark/>
          </w:tcPr>
          <w:p w14:paraId="518B5224"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2DD7D7AA"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394A8A81"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16</w:t>
            </w:r>
          </w:p>
        </w:tc>
        <w:tc>
          <w:tcPr>
            <w:tcW w:w="4143" w:type="pct"/>
            <w:tcBorders>
              <w:top w:val="nil"/>
              <w:left w:val="nil"/>
              <w:bottom w:val="single" w:sz="4" w:space="0" w:color="auto"/>
              <w:right w:val="single" w:sz="4" w:space="0" w:color="auto"/>
            </w:tcBorders>
            <w:shd w:val="clear" w:color="auto" w:fill="auto"/>
            <w:noWrap/>
            <w:vAlign w:val="bottom"/>
            <w:hideMark/>
          </w:tcPr>
          <w:p w14:paraId="7BB04FCD"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xml:space="preserve">All participants had a role in presenting the work  </w:t>
            </w:r>
          </w:p>
        </w:tc>
        <w:tc>
          <w:tcPr>
            <w:tcW w:w="579" w:type="pct"/>
            <w:tcBorders>
              <w:top w:val="nil"/>
              <w:left w:val="nil"/>
              <w:bottom w:val="single" w:sz="4" w:space="0" w:color="auto"/>
              <w:right w:val="single" w:sz="4" w:space="0" w:color="auto"/>
            </w:tcBorders>
            <w:shd w:val="clear" w:color="auto" w:fill="auto"/>
            <w:noWrap/>
            <w:vAlign w:val="bottom"/>
            <w:hideMark/>
          </w:tcPr>
          <w:p w14:paraId="35F25C9E"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1   2   3   4   5</w:t>
            </w:r>
          </w:p>
        </w:tc>
      </w:tr>
      <w:tr w:rsidR="00DC15B0" w:rsidRPr="00F53854" w14:paraId="2769D6B6"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4C796C6C"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w:t>
            </w:r>
          </w:p>
        </w:tc>
        <w:tc>
          <w:tcPr>
            <w:tcW w:w="4143" w:type="pct"/>
            <w:tcBorders>
              <w:top w:val="nil"/>
              <w:left w:val="nil"/>
              <w:bottom w:val="single" w:sz="4" w:space="0" w:color="auto"/>
              <w:right w:val="single" w:sz="4" w:space="0" w:color="auto"/>
            </w:tcBorders>
            <w:shd w:val="clear" w:color="auto" w:fill="auto"/>
            <w:noWrap/>
            <w:vAlign w:val="bottom"/>
            <w:hideMark/>
          </w:tcPr>
          <w:p w14:paraId="69415901" w14:textId="77777777" w:rsidR="00DC15B0" w:rsidRPr="00F53854" w:rsidRDefault="00DC15B0" w:rsidP="00DC15B0">
            <w:pPr>
              <w:pStyle w:val="NoSpacing"/>
              <w:rPr>
                <w:rFonts w:asciiTheme="majorBidi" w:hAnsiTheme="majorBidi" w:cstheme="majorBidi"/>
                <w:b/>
                <w:bCs/>
              </w:rPr>
            </w:pPr>
            <w:r w:rsidRPr="00F53854">
              <w:rPr>
                <w:rFonts w:asciiTheme="majorBidi" w:hAnsiTheme="majorBidi" w:cstheme="majorBidi"/>
                <w:b/>
                <w:bCs/>
              </w:rPr>
              <w:t>Comments</w:t>
            </w:r>
          </w:p>
        </w:tc>
        <w:tc>
          <w:tcPr>
            <w:tcW w:w="579" w:type="pct"/>
            <w:tcBorders>
              <w:top w:val="nil"/>
              <w:left w:val="nil"/>
              <w:bottom w:val="single" w:sz="4" w:space="0" w:color="auto"/>
              <w:right w:val="single" w:sz="4" w:space="0" w:color="auto"/>
            </w:tcBorders>
            <w:shd w:val="clear" w:color="auto" w:fill="auto"/>
            <w:noWrap/>
            <w:vAlign w:val="bottom"/>
            <w:hideMark/>
          </w:tcPr>
          <w:p w14:paraId="0B00592D"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w:t>
            </w:r>
          </w:p>
        </w:tc>
      </w:tr>
      <w:tr w:rsidR="00DC15B0" w:rsidRPr="00F53854" w14:paraId="65C0E02F"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225EC2E9"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w:t>
            </w:r>
          </w:p>
        </w:tc>
        <w:tc>
          <w:tcPr>
            <w:tcW w:w="4143" w:type="pct"/>
            <w:tcBorders>
              <w:top w:val="nil"/>
              <w:left w:val="nil"/>
              <w:bottom w:val="single" w:sz="4" w:space="0" w:color="auto"/>
              <w:right w:val="single" w:sz="4" w:space="0" w:color="auto"/>
            </w:tcBorders>
            <w:shd w:val="clear" w:color="auto" w:fill="auto"/>
            <w:noWrap/>
            <w:vAlign w:val="bottom"/>
            <w:hideMark/>
          </w:tcPr>
          <w:p w14:paraId="2868205D"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w:t>
            </w:r>
          </w:p>
        </w:tc>
        <w:tc>
          <w:tcPr>
            <w:tcW w:w="579" w:type="pct"/>
            <w:tcBorders>
              <w:top w:val="nil"/>
              <w:left w:val="nil"/>
              <w:bottom w:val="single" w:sz="4" w:space="0" w:color="auto"/>
              <w:right w:val="single" w:sz="4" w:space="0" w:color="auto"/>
            </w:tcBorders>
            <w:shd w:val="clear" w:color="auto" w:fill="auto"/>
            <w:noWrap/>
            <w:vAlign w:val="bottom"/>
            <w:hideMark/>
          </w:tcPr>
          <w:p w14:paraId="3DAE60B5"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w:t>
            </w:r>
          </w:p>
        </w:tc>
      </w:tr>
      <w:tr w:rsidR="00DC15B0" w:rsidRPr="00F53854" w14:paraId="509C2443" w14:textId="77777777" w:rsidTr="00637617">
        <w:trPr>
          <w:trHeight w:val="29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33656283"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w:t>
            </w:r>
          </w:p>
        </w:tc>
        <w:tc>
          <w:tcPr>
            <w:tcW w:w="4143" w:type="pct"/>
            <w:tcBorders>
              <w:top w:val="nil"/>
              <w:left w:val="nil"/>
              <w:bottom w:val="single" w:sz="4" w:space="0" w:color="auto"/>
              <w:right w:val="single" w:sz="4" w:space="0" w:color="auto"/>
            </w:tcBorders>
            <w:shd w:val="clear" w:color="auto" w:fill="auto"/>
            <w:noWrap/>
            <w:vAlign w:val="bottom"/>
            <w:hideMark/>
          </w:tcPr>
          <w:p w14:paraId="53810398"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w:t>
            </w:r>
          </w:p>
        </w:tc>
        <w:tc>
          <w:tcPr>
            <w:tcW w:w="579" w:type="pct"/>
            <w:tcBorders>
              <w:top w:val="nil"/>
              <w:left w:val="nil"/>
              <w:bottom w:val="single" w:sz="4" w:space="0" w:color="auto"/>
              <w:right w:val="single" w:sz="4" w:space="0" w:color="auto"/>
            </w:tcBorders>
            <w:shd w:val="clear" w:color="auto" w:fill="auto"/>
            <w:noWrap/>
            <w:vAlign w:val="bottom"/>
            <w:hideMark/>
          </w:tcPr>
          <w:p w14:paraId="1773CD6A" w14:textId="77777777" w:rsidR="00DC15B0" w:rsidRPr="00F53854" w:rsidRDefault="00DC15B0" w:rsidP="00DC15B0">
            <w:pPr>
              <w:pStyle w:val="NoSpacing"/>
              <w:rPr>
                <w:rFonts w:asciiTheme="majorBidi" w:hAnsiTheme="majorBidi" w:cstheme="majorBidi"/>
              </w:rPr>
            </w:pPr>
            <w:r w:rsidRPr="00F53854">
              <w:rPr>
                <w:rFonts w:asciiTheme="majorBidi" w:hAnsiTheme="majorBidi" w:cstheme="majorBidi"/>
              </w:rPr>
              <w:t> </w:t>
            </w:r>
          </w:p>
        </w:tc>
      </w:tr>
    </w:tbl>
    <w:p w14:paraId="292417CC" w14:textId="4AE15927" w:rsidR="00636757" w:rsidRPr="00F53854" w:rsidRDefault="00636757" w:rsidP="00B145FD">
      <w:pPr>
        <w:rPr>
          <w:rFonts w:asciiTheme="majorBidi" w:hAnsiTheme="majorBidi" w:cstheme="majorBidi"/>
          <w:bCs/>
        </w:rPr>
      </w:pPr>
    </w:p>
    <w:p w14:paraId="68B1B15E" w14:textId="77777777" w:rsidR="00636757" w:rsidRPr="00F53854" w:rsidRDefault="00636757" w:rsidP="00636757">
      <w:pPr>
        <w:jc w:val="center"/>
        <w:rPr>
          <w:rFonts w:asciiTheme="majorBidi" w:hAnsiTheme="majorBidi" w:cstheme="majorBidi"/>
          <w:bCs/>
        </w:rPr>
      </w:pPr>
    </w:p>
    <w:p w14:paraId="03EE4F33" w14:textId="77777777" w:rsidR="00636757" w:rsidRPr="00F53854" w:rsidRDefault="00636757" w:rsidP="00636757">
      <w:pPr>
        <w:jc w:val="center"/>
        <w:rPr>
          <w:rFonts w:asciiTheme="majorBidi" w:hAnsiTheme="majorBidi" w:cstheme="majorBidi"/>
          <w:bCs/>
        </w:rPr>
      </w:pPr>
    </w:p>
    <w:p w14:paraId="68610827" w14:textId="77777777" w:rsidR="00636757" w:rsidRPr="00F53854" w:rsidRDefault="00636757" w:rsidP="00636757">
      <w:pPr>
        <w:jc w:val="center"/>
        <w:rPr>
          <w:rFonts w:asciiTheme="majorBidi" w:hAnsiTheme="majorBidi" w:cstheme="majorBidi"/>
          <w:bCs/>
        </w:rPr>
      </w:pPr>
    </w:p>
    <w:p w14:paraId="6D82BBF2" w14:textId="77777777" w:rsidR="00636757" w:rsidRPr="00F53854" w:rsidRDefault="00636757" w:rsidP="00636757">
      <w:pPr>
        <w:jc w:val="center"/>
        <w:rPr>
          <w:rFonts w:asciiTheme="majorBidi" w:hAnsiTheme="majorBidi" w:cstheme="majorBidi"/>
          <w:bCs/>
        </w:rPr>
      </w:pPr>
    </w:p>
    <w:p w14:paraId="4B7135D0" w14:textId="77777777" w:rsidR="00636757" w:rsidRPr="00F53854" w:rsidRDefault="00636757" w:rsidP="00636757">
      <w:pPr>
        <w:jc w:val="center"/>
        <w:rPr>
          <w:rFonts w:asciiTheme="majorBidi" w:hAnsiTheme="majorBidi" w:cstheme="majorBidi"/>
          <w:bCs/>
        </w:rPr>
      </w:pPr>
    </w:p>
    <w:p w14:paraId="512A52FD" w14:textId="77777777" w:rsidR="00636757" w:rsidRPr="00F53854" w:rsidRDefault="00636757" w:rsidP="00636757">
      <w:pPr>
        <w:jc w:val="center"/>
        <w:rPr>
          <w:rFonts w:asciiTheme="majorBidi" w:hAnsiTheme="majorBidi" w:cstheme="majorBidi"/>
          <w:bCs/>
        </w:rPr>
      </w:pPr>
    </w:p>
    <w:p w14:paraId="5FBE995D" w14:textId="77777777" w:rsidR="00636757" w:rsidRPr="00F53854" w:rsidRDefault="00636757" w:rsidP="00636757">
      <w:pPr>
        <w:jc w:val="center"/>
        <w:rPr>
          <w:rFonts w:asciiTheme="majorBidi" w:hAnsiTheme="majorBidi" w:cstheme="majorBidi"/>
          <w:bCs/>
        </w:rPr>
      </w:pPr>
    </w:p>
    <w:p w14:paraId="2E0E5C61" w14:textId="77777777" w:rsidR="00636757" w:rsidRPr="00F53854" w:rsidRDefault="00636757" w:rsidP="00636757">
      <w:pPr>
        <w:jc w:val="center"/>
        <w:rPr>
          <w:rFonts w:asciiTheme="majorBidi" w:hAnsiTheme="majorBidi" w:cstheme="majorBidi"/>
          <w:bCs/>
        </w:rPr>
      </w:pPr>
    </w:p>
    <w:p w14:paraId="77FAB5AC" w14:textId="77777777" w:rsidR="00636757" w:rsidRPr="00F53854" w:rsidRDefault="00636757" w:rsidP="00636757">
      <w:pPr>
        <w:jc w:val="center"/>
        <w:rPr>
          <w:rFonts w:asciiTheme="majorBidi" w:hAnsiTheme="majorBidi" w:cstheme="majorBidi"/>
          <w:bCs/>
        </w:rPr>
      </w:pPr>
    </w:p>
    <w:p w14:paraId="0EB2B153" w14:textId="34EC15CB" w:rsidR="00636757" w:rsidRPr="00F53854" w:rsidRDefault="00636757" w:rsidP="00A94ED5">
      <w:pPr>
        <w:rPr>
          <w:rFonts w:asciiTheme="majorBidi" w:hAnsiTheme="majorBidi" w:cstheme="majorBidi"/>
          <w:bCs/>
        </w:rPr>
      </w:pPr>
    </w:p>
    <w:sectPr w:rsidR="00636757" w:rsidRPr="00F53854">
      <w:headerReference w:type="default"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E51F7" w14:textId="77777777" w:rsidR="00E52BC8" w:rsidRDefault="00E52BC8" w:rsidP="00932DE9">
      <w:pPr>
        <w:spacing w:after="0" w:line="240" w:lineRule="auto"/>
      </w:pPr>
      <w:r>
        <w:separator/>
      </w:r>
    </w:p>
  </w:endnote>
  <w:endnote w:type="continuationSeparator" w:id="0">
    <w:p w14:paraId="00F45043" w14:textId="77777777" w:rsidR="00E52BC8" w:rsidRDefault="00E52BC8"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784379"/>
      <w:docPartObj>
        <w:docPartGallery w:val="Page Numbers (Bottom of Page)"/>
        <w:docPartUnique/>
      </w:docPartObj>
    </w:sdtPr>
    <w:sdtEndPr>
      <w:rPr>
        <w:noProof/>
      </w:rPr>
    </w:sdtEndPr>
    <w:sdtContent>
      <w:p w14:paraId="2DBD2FB9" w14:textId="5F6A9C79" w:rsidR="00570D9C" w:rsidRDefault="00570D9C" w:rsidP="009B33F3">
        <w:pPr>
          <w:pStyle w:val="Footer"/>
          <w:jc w:val="right"/>
        </w:pPr>
        <w:r>
          <w:rPr>
            <w:noProof/>
          </w:rPr>
          <w:t xml:space="preserve">                                                                                                                                                                         QF-AQAC-03.02.01                                                                                                                  </w:t>
        </w:r>
      </w:p>
    </w:sdtContent>
  </w:sdt>
  <w:p w14:paraId="5D5FD5B7" w14:textId="7BD2EFD7" w:rsidR="00570D9C" w:rsidRDefault="00570D9C">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4B3CE" w14:textId="77777777" w:rsidR="00E52BC8" w:rsidRDefault="00E52BC8" w:rsidP="00932DE9">
      <w:pPr>
        <w:spacing w:after="0" w:line="240" w:lineRule="auto"/>
      </w:pPr>
      <w:r>
        <w:separator/>
      </w:r>
    </w:p>
  </w:footnote>
  <w:footnote w:type="continuationSeparator" w:id="0">
    <w:p w14:paraId="6FB36D36" w14:textId="77777777" w:rsidR="00E52BC8" w:rsidRDefault="00E52BC8" w:rsidP="00932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598831"/>
      <w:docPartObj>
        <w:docPartGallery w:val="Page Numbers (Top of Page)"/>
        <w:docPartUnique/>
      </w:docPartObj>
    </w:sdtPr>
    <w:sdtEndPr>
      <w:rPr>
        <w:noProof/>
      </w:rPr>
    </w:sdtEndPr>
    <w:sdtContent>
      <w:p w14:paraId="6F6D4569" w14:textId="13DD716D" w:rsidR="00570D9C" w:rsidRDefault="00570D9C">
        <w:pPr>
          <w:pStyle w:val="Header"/>
          <w:rPr>
            <w:noProof/>
          </w:rPr>
        </w:pPr>
        <w:r>
          <w:fldChar w:fldCharType="begin"/>
        </w:r>
        <w:r>
          <w:instrText xml:space="preserve"> PAGE   \* MERGEFORMAT </w:instrText>
        </w:r>
        <w:r>
          <w:fldChar w:fldCharType="separate"/>
        </w:r>
        <w:r w:rsidR="00C07E56">
          <w:rPr>
            <w:noProof/>
          </w:rPr>
          <w:t>15</w:t>
        </w:r>
        <w:r>
          <w:rPr>
            <w:noProof/>
          </w:rPr>
          <w:fldChar w:fldCharType="end"/>
        </w:r>
      </w:p>
      <w:p w14:paraId="3472ECAC" w14:textId="365DD354" w:rsidR="00570D9C" w:rsidRDefault="00570D9C">
        <w:pPr>
          <w:pStyle w:val="Header"/>
        </w:pPr>
        <w:r>
          <w:rPr>
            <w:rFonts w:ascii="Sakkal Majalla" w:hAnsi="Sakkal Majalla" w:cs="Sakkal Majalla"/>
            <w:noProof/>
          </w:rPr>
          <w:drawing>
            <wp:anchor distT="0" distB="0" distL="114300" distR="114300" simplePos="0" relativeHeight="251659264" behindDoc="0" locked="0" layoutInCell="1" allowOverlap="1" wp14:anchorId="48810931" wp14:editId="7E3EFC3F">
              <wp:simplePos x="0" y="0"/>
              <wp:positionH relativeFrom="margin">
                <wp:posOffset>-802005</wp:posOffset>
              </wp:positionH>
              <wp:positionV relativeFrom="margin">
                <wp:posOffset>-210820</wp:posOffset>
              </wp:positionV>
              <wp:extent cx="992505" cy="556895"/>
              <wp:effectExtent l="0" t="0" r="0" b="0"/>
              <wp:wrapSquare wrapText="bothSides"/>
              <wp:docPr id="11" name="Picture 11" descr="ta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her"/>
                      <pic:cNvPicPr>
                        <a:picLocks noChangeAspect="1" noChangeArrowheads="1"/>
                      </pic:cNvPicPr>
                    </pic:nvPicPr>
                    <pic:blipFill>
                      <a:blip r:embed="rId1" cstate="print"/>
                      <a:srcRect/>
                      <a:stretch>
                        <a:fillRect/>
                      </a:stretch>
                    </pic:blipFill>
                    <pic:spPr bwMode="auto">
                      <a:xfrm>
                        <a:off x="0" y="0"/>
                        <a:ext cx="992505" cy="556895"/>
                      </a:xfrm>
                      <a:prstGeom prst="rect">
                        <a:avLst/>
                      </a:prstGeom>
                      <a:noFill/>
                      <a:ln w="9525">
                        <a:noFill/>
                        <a:miter lim="800000"/>
                        <a:headEnd/>
                        <a:tailEnd/>
                      </a:ln>
                    </pic:spPr>
                  </pic:pic>
                </a:graphicData>
              </a:graphic>
            </wp:anchor>
          </w:drawing>
        </w:r>
      </w:p>
    </w:sdtContent>
  </w:sdt>
  <w:p w14:paraId="565FE6CC" w14:textId="54FE2233" w:rsidR="00570D9C" w:rsidRDefault="00570D9C" w:rsidP="00932DE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19F6"/>
    <w:multiLevelType w:val="hybridMultilevel"/>
    <w:tmpl w:val="E75407C8"/>
    <w:lvl w:ilvl="0" w:tplc="A68AB0D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4369"/>
    <w:multiLevelType w:val="hybridMultilevel"/>
    <w:tmpl w:val="AB6E2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F56FA"/>
    <w:multiLevelType w:val="hybridMultilevel"/>
    <w:tmpl w:val="97CCD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0560AC"/>
    <w:multiLevelType w:val="hybridMultilevel"/>
    <w:tmpl w:val="5E02C7EC"/>
    <w:lvl w:ilvl="0" w:tplc="40E4BC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546A2"/>
    <w:multiLevelType w:val="hybridMultilevel"/>
    <w:tmpl w:val="B7FCB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9606A"/>
    <w:multiLevelType w:val="hybridMultilevel"/>
    <w:tmpl w:val="814CA9B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94CF5"/>
    <w:multiLevelType w:val="hybridMultilevel"/>
    <w:tmpl w:val="AB9856FC"/>
    <w:lvl w:ilvl="0" w:tplc="806AE9DE">
      <w:start w:val="8"/>
      <w:numFmt w:val="bullet"/>
      <w:lvlText w:val="-"/>
      <w:lvlJc w:val="left"/>
      <w:pPr>
        <w:ind w:left="720" w:hanging="360"/>
      </w:pPr>
      <w:rPr>
        <w:rFonts w:ascii="Times New Roman" w:eastAsia="Times New Roman" w:hAnsi="Times New Roman" w:cs="Times New Roman" w:hint="default"/>
        <w:b/>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C15AC"/>
    <w:multiLevelType w:val="hybridMultilevel"/>
    <w:tmpl w:val="3B9C4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37798"/>
    <w:multiLevelType w:val="hybridMultilevel"/>
    <w:tmpl w:val="C02A8AAC"/>
    <w:lvl w:ilvl="0" w:tplc="CFBE2242">
      <w:start w:val="2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EE2323"/>
    <w:multiLevelType w:val="hybridMultilevel"/>
    <w:tmpl w:val="5FC22C00"/>
    <w:lvl w:ilvl="0" w:tplc="50A415A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D370F"/>
    <w:multiLevelType w:val="hybridMultilevel"/>
    <w:tmpl w:val="5A06307E"/>
    <w:lvl w:ilvl="0" w:tplc="50A415A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E12CA"/>
    <w:multiLevelType w:val="hybridMultilevel"/>
    <w:tmpl w:val="EDFEDFF8"/>
    <w:lvl w:ilvl="0" w:tplc="2B1AFC8A">
      <w:start w:val="1"/>
      <w:numFmt w:val="upp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2"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A2B2E"/>
    <w:multiLevelType w:val="multilevel"/>
    <w:tmpl w:val="738A0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207A87"/>
    <w:multiLevelType w:val="multilevel"/>
    <w:tmpl w:val="3A506E36"/>
    <w:lvl w:ilvl="0">
      <w:start w:val="1"/>
      <w:numFmt w:val="decimal"/>
      <w:lvlText w:val="%1."/>
      <w:lvlJc w:val="left"/>
      <w:pPr>
        <w:ind w:left="360" w:hanging="360"/>
      </w:pPr>
      <w:rPr>
        <w:rFonts w:ascii="Arial" w:hAnsi="Arial" w:cs="Arial" w:hint="default"/>
        <w:color w:val="000000"/>
        <w:sz w:val="21"/>
      </w:rPr>
    </w:lvl>
    <w:lvl w:ilvl="1">
      <w:start w:val="1"/>
      <w:numFmt w:val="decimal"/>
      <w:lvlText w:val="%1.%2."/>
      <w:lvlJc w:val="left"/>
      <w:pPr>
        <w:ind w:left="105" w:hanging="360"/>
      </w:pPr>
      <w:rPr>
        <w:rFonts w:asciiTheme="minorHAnsi" w:hAnsiTheme="minorHAnsi" w:cstheme="minorHAnsi" w:hint="default"/>
        <w:color w:val="000000"/>
        <w:sz w:val="16"/>
        <w:szCs w:val="16"/>
      </w:rPr>
    </w:lvl>
    <w:lvl w:ilvl="2">
      <w:start w:val="1"/>
      <w:numFmt w:val="decimal"/>
      <w:lvlText w:val="%1.%2.%3."/>
      <w:lvlJc w:val="left"/>
      <w:pPr>
        <w:ind w:left="210" w:hanging="720"/>
      </w:pPr>
      <w:rPr>
        <w:rFonts w:ascii="Arial" w:hAnsi="Arial" w:cs="Arial" w:hint="default"/>
        <w:color w:val="000000"/>
        <w:sz w:val="21"/>
      </w:rPr>
    </w:lvl>
    <w:lvl w:ilvl="3">
      <w:start w:val="1"/>
      <w:numFmt w:val="decimal"/>
      <w:lvlText w:val="%1.%2.%3.%4."/>
      <w:lvlJc w:val="left"/>
      <w:pPr>
        <w:ind w:left="-45" w:hanging="720"/>
      </w:pPr>
      <w:rPr>
        <w:rFonts w:ascii="Arial" w:hAnsi="Arial" w:cs="Arial" w:hint="default"/>
        <w:color w:val="000000"/>
        <w:sz w:val="21"/>
      </w:rPr>
    </w:lvl>
    <w:lvl w:ilvl="4">
      <w:start w:val="1"/>
      <w:numFmt w:val="decimal"/>
      <w:lvlText w:val="%1.%2.%3.%4.%5."/>
      <w:lvlJc w:val="left"/>
      <w:pPr>
        <w:ind w:left="60" w:hanging="1080"/>
      </w:pPr>
      <w:rPr>
        <w:rFonts w:ascii="Arial" w:hAnsi="Arial" w:cs="Arial" w:hint="default"/>
        <w:color w:val="000000"/>
        <w:sz w:val="21"/>
      </w:rPr>
    </w:lvl>
    <w:lvl w:ilvl="5">
      <w:start w:val="1"/>
      <w:numFmt w:val="decimal"/>
      <w:lvlText w:val="%1.%2.%3.%4.%5.%6."/>
      <w:lvlJc w:val="left"/>
      <w:pPr>
        <w:ind w:left="-195" w:hanging="1080"/>
      </w:pPr>
      <w:rPr>
        <w:rFonts w:ascii="Arial" w:hAnsi="Arial" w:cs="Arial" w:hint="default"/>
        <w:color w:val="000000"/>
        <w:sz w:val="21"/>
      </w:rPr>
    </w:lvl>
    <w:lvl w:ilvl="6">
      <w:start w:val="1"/>
      <w:numFmt w:val="decimal"/>
      <w:lvlText w:val="%1.%2.%3.%4.%5.%6.%7."/>
      <w:lvlJc w:val="left"/>
      <w:pPr>
        <w:ind w:left="-90" w:hanging="1440"/>
      </w:pPr>
      <w:rPr>
        <w:rFonts w:ascii="Arial" w:hAnsi="Arial" w:cs="Arial" w:hint="default"/>
        <w:color w:val="000000"/>
        <w:sz w:val="21"/>
      </w:rPr>
    </w:lvl>
    <w:lvl w:ilvl="7">
      <w:start w:val="1"/>
      <w:numFmt w:val="decimal"/>
      <w:lvlText w:val="%1.%2.%3.%4.%5.%6.%7.%8."/>
      <w:lvlJc w:val="left"/>
      <w:pPr>
        <w:ind w:left="-345" w:hanging="1440"/>
      </w:pPr>
      <w:rPr>
        <w:rFonts w:ascii="Arial" w:hAnsi="Arial" w:cs="Arial" w:hint="default"/>
        <w:color w:val="000000"/>
        <w:sz w:val="21"/>
      </w:rPr>
    </w:lvl>
    <w:lvl w:ilvl="8">
      <w:start w:val="1"/>
      <w:numFmt w:val="decimal"/>
      <w:lvlText w:val="%1.%2.%3.%4.%5.%6.%7.%8.%9."/>
      <w:lvlJc w:val="left"/>
      <w:pPr>
        <w:ind w:left="-240" w:hanging="1800"/>
      </w:pPr>
      <w:rPr>
        <w:rFonts w:ascii="Arial" w:hAnsi="Arial" w:cs="Arial" w:hint="default"/>
        <w:color w:val="000000"/>
        <w:sz w:val="21"/>
      </w:rPr>
    </w:lvl>
  </w:abstractNum>
  <w:abstractNum w:abstractNumId="15" w15:restartNumberingAfterBreak="0">
    <w:nsid w:val="51F72F62"/>
    <w:multiLevelType w:val="hybridMultilevel"/>
    <w:tmpl w:val="814CA9B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9B6F72"/>
    <w:multiLevelType w:val="hybridMultilevel"/>
    <w:tmpl w:val="814CA9B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74564A"/>
    <w:multiLevelType w:val="hybridMultilevel"/>
    <w:tmpl w:val="5EC8A30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5B0F1F53"/>
    <w:multiLevelType w:val="hybridMultilevel"/>
    <w:tmpl w:val="5516C032"/>
    <w:lvl w:ilvl="0" w:tplc="C2863B02">
      <w:start w:val="1"/>
      <w:numFmt w:val="decimal"/>
      <w:lvlText w:val="%1."/>
      <w:lvlJc w:val="left"/>
      <w:pPr>
        <w:ind w:left="720" w:hanging="360"/>
      </w:pPr>
      <w:rPr>
        <w:rFonts w:hint="default"/>
        <w:b w:val="0"/>
        <w:bCs/>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14536"/>
    <w:multiLevelType w:val="hybridMultilevel"/>
    <w:tmpl w:val="D4426F5C"/>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42676"/>
    <w:multiLevelType w:val="hybridMultilevel"/>
    <w:tmpl w:val="8D5E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A7D55"/>
    <w:multiLevelType w:val="hybridMultilevel"/>
    <w:tmpl w:val="FB70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93C6D"/>
    <w:multiLevelType w:val="hybridMultilevel"/>
    <w:tmpl w:val="DCA65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A5792A"/>
    <w:multiLevelType w:val="multilevel"/>
    <w:tmpl w:val="E2569D18"/>
    <w:lvl w:ilvl="0">
      <w:start w:val="1"/>
      <w:numFmt w:val="decimal"/>
      <w:pStyle w:val="ps1numbered"/>
      <w:lvlText w:val="%1."/>
      <w:lvlJc w:val="left"/>
      <w:pPr>
        <w:tabs>
          <w:tab w:val="num" w:pos="720"/>
        </w:tabs>
        <w:ind w:left="720" w:hanging="360"/>
      </w:pPr>
    </w:lvl>
    <w:lvl w:ilvl="1">
      <w:start w:val="3"/>
      <w:numFmt w:val="decimal"/>
      <w:isLgl/>
      <w:lvlText w:val="%1.%2"/>
      <w:lvlJc w:val="left"/>
      <w:pPr>
        <w:ind w:left="720" w:hanging="360"/>
      </w:pPr>
      <w:rPr>
        <w:rFonts w:ascii="Cambria" w:hAnsi="Cambria" w:cs="Times New Roman" w:hint="default"/>
        <w:color w:val="auto"/>
        <w:sz w:val="24"/>
        <w:u w:val="single"/>
      </w:rPr>
    </w:lvl>
    <w:lvl w:ilvl="2">
      <w:start w:val="1"/>
      <w:numFmt w:val="decimal"/>
      <w:isLgl/>
      <w:lvlText w:val="%1.%2.%3"/>
      <w:lvlJc w:val="left"/>
      <w:pPr>
        <w:ind w:left="1080" w:hanging="720"/>
      </w:pPr>
      <w:rPr>
        <w:rFonts w:ascii="Cambria" w:hAnsi="Cambria" w:cs="Times New Roman" w:hint="default"/>
        <w:color w:val="auto"/>
        <w:sz w:val="24"/>
        <w:u w:val="single"/>
      </w:rPr>
    </w:lvl>
    <w:lvl w:ilvl="3">
      <w:start w:val="1"/>
      <w:numFmt w:val="decimal"/>
      <w:isLgl/>
      <w:lvlText w:val="%1.%2.%3.%4"/>
      <w:lvlJc w:val="left"/>
      <w:pPr>
        <w:ind w:left="1080" w:hanging="720"/>
      </w:pPr>
      <w:rPr>
        <w:rFonts w:ascii="Cambria" w:hAnsi="Cambria" w:cs="Times New Roman" w:hint="default"/>
        <w:color w:val="auto"/>
        <w:sz w:val="24"/>
        <w:u w:val="single"/>
      </w:rPr>
    </w:lvl>
    <w:lvl w:ilvl="4">
      <w:start w:val="1"/>
      <w:numFmt w:val="decimal"/>
      <w:isLgl/>
      <w:lvlText w:val="%1.%2.%3.%4.%5"/>
      <w:lvlJc w:val="left"/>
      <w:pPr>
        <w:ind w:left="1440" w:hanging="1080"/>
      </w:pPr>
      <w:rPr>
        <w:rFonts w:ascii="Cambria" w:hAnsi="Cambria" w:cs="Times New Roman" w:hint="default"/>
        <w:color w:val="auto"/>
        <w:sz w:val="24"/>
        <w:u w:val="single"/>
      </w:rPr>
    </w:lvl>
    <w:lvl w:ilvl="5">
      <w:start w:val="1"/>
      <w:numFmt w:val="decimal"/>
      <w:isLgl/>
      <w:lvlText w:val="%1.%2.%3.%4.%5.%6"/>
      <w:lvlJc w:val="left"/>
      <w:pPr>
        <w:ind w:left="1440" w:hanging="1080"/>
      </w:pPr>
      <w:rPr>
        <w:rFonts w:ascii="Cambria" w:hAnsi="Cambria" w:cs="Times New Roman" w:hint="default"/>
        <w:color w:val="auto"/>
        <w:sz w:val="24"/>
        <w:u w:val="single"/>
      </w:rPr>
    </w:lvl>
    <w:lvl w:ilvl="6">
      <w:start w:val="1"/>
      <w:numFmt w:val="decimal"/>
      <w:isLgl/>
      <w:lvlText w:val="%1.%2.%3.%4.%5.%6.%7"/>
      <w:lvlJc w:val="left"/>
      <w:pPr>
        <w:ind w:left="1800" w:hanging="1440"/>
      </w:pPr>
      <w:rPr>
        <w:rFonts w:ascii="Cambria" w:hAnsi="Cambria" w:cs="Times New Roman" w:hint="default"/>
        <w:color w:val="auto"/>
        <w:sz w:val="24"/>
        <w:u w:val="single"/>
      </w:rPr>
    </w:lvl>
    <w:lvl w:ilvl="7">
      <w:start w:val="1"/>
      <w:numFmt w:val="decimal"/>
      <w:isLgl/>
      <w:lvlText w:val="%1.%2.%3.%4.%5.%6.%7.%8"/>
      <w:lvlJc w:val="left"/>
      <w:pPr>
        <w:ind w:left="1800" w:hanging="1440"/>
      </w:pPr>
      <w:rPr>
        <w:rFonts w:ascii="Cambria" w:hAnsi="Cambria" w:cs="Times New Roman" w:hint="default"/>
        <w:color w:val="auto"/>
        <w:sz w:val="24"/>
        <w:u w:val="single"/>
      </w:rPr>
    </w:lvl>
    <w:lvl w:ilvl="8">
      <w:start w:val="1"/>
      <w:numFmt w:val="decimal"/>
      <w:isLgl/>
      <w:lvlText w:val="%1.%2.%3.%4.%5.%6.%7.%8.%9"/>
      <w:lvlJc w:val="left"/>
      <w:pPr>
        <w:ind w:left="1800" w:hanging="1440"/>
      </w:pPr>
      <w:rPr>
        <w:rFonts w:ascii="Cambria" w:hAnsi="Cambria" w:cs="Times New Roman" w:hint="default"/>
        <w:color w:val="auto"/>
        <w:sz w:val="24"/>
        <w:u w:val="single"/>
      </w:rPr>
    </w:lvl>
  </w:abstractNum>
  <w:num w:numId="1">
    <w:abstractNumId w:val="12"/>
  </w:num>
  <w:num w:numId="2">
    <w:abstractNumId w:val="23"/>
  </w:num>
  <w:num w:numId="3">
    <w:abstractNumId w:val="8"/>
  </w:num>
  <w:num w:numId="4">
    <w:abstractNumId w:val="19"/>
  </w:num>
  <w:num w:numId="5">
    <w:abstractNumId w:val="21"/>
  </w:num>
  <w:num w:numId="6">
    <w:abstractNumId w:val="17"/>
  </w:num>
  <w:num w:numId="7">
    <w:abstractNumId w:val="16"/>
  </w:num>
  <w:num w:numId="8">
    <w:abstractNumId w:val="0"/>
  </w:num>
  <w:num w:numId="9">
    <w:abstractNumId w:val="13"/>
    <w:lvlOverride w:ilvl="0">
      <w:lvl w:ilvl="0">
        <w:numFmt w:val="decimal"/>
        <w:lvlText w:val="%1."/>
        <w:lvlJc w:val="left"/>
      </w:lvl>
    </w:lvlOverride>
  </w:num>
  <w:num w:numId="10">
    <w:abstractNumId w:val="15"/>
  </w:num>
  <w:num w:numId="11">
    <w:abstractNumId w:val="5"/>
  </w:num>
  <w:num w:numId="12">
    <w:abstractNumId w:val="6"/>
  </w:num>
  <w:num w:numId="13">
    <w:abstractNumId w:val="14"/>
  </w:num>
  <w:num w:numId="14">
    <w:abstractNumId w:val="18"/>
  </w:num>
  <w:num w:numId="15">
    <w:abstractNumId w:val="3"/>
  </w:num>
  <w:num w:numId="16">
    <w:abstractNumId w:val="4"/>
  </w:num>
  <w:num w:numId="17">
    <w:abstractNumId w:val="1"/>
  </w:num>
  <w:num w:numId="18">
    <w:abstractNumId w:val="22"/>
  </w:num>
  <w:num w:numId="19">
    <w:abstractNumId w:val="20"/>
  </w:num>
  <w:num w:numId="20">
    <w:abstractNumId w:val="7"/>
  </w:num>
  <w:num w:numId="21">
    <w:abstractNumId w:val="11"/>
  </w:num>
  <w:num w:numId="22">
    <w:abstractNumId w:val="2"/>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9"/>
    <w:rsid w:val="000000A4"/>
    <w:rsid w:val="00004E3D"/>
    <w:rsid w:val="00012034"/>
    <w:rsid w:val="00014ED3"/>
    <w:rsid w:val="000374A9"/>
    <w:rsid w:val="000438FE"/>
    <w:rsid w:val="0004413A"/>
    <w:rsid w:val="00044E4B"/>
    <w:rsid w:val="00055A0A"/>
    <w:rsid w:val="00071359"/>
    <w:rsid w:val="000756EC"/>
    <w:rsid w:val="00092392"/>
    <w:rsid w:val="000927C0"/>
    <w:rsid w:val="000A103A"/>
    <w:rsid w:val="000A5F11"/>
    <w:rsid w:val="000C2095"/>
    <w:rsid w:val="000C2ABC"/>
    <w:rsid w:val="000C3826"/>
    <w:rsid w:val="000E3072"/>
    <w:rsid w:val="000F3ADC"/>
    <w:rsid w:val="000F5BB3"/>
    <w:rsid w:val="0010697F"/>
    <w:rsid w:val="00106BD2"/>
    <w:rsid w:val="00111113"/>
    <w:rsid w:val="00111D42"/>
    <w:rsid w:val="00125D07"/>
    <w:rsid w:val="00135719"/>
    <w:rsid w:val="00146366"/>
    <w:rsid w:val="00147714"/>
    <w:rsid w:val="00154717"/>
    <w:rsid w:val="00157376"/>
    <w:rsid w:val="00157DAB"/>
    <w:rsid w:val="00162B19"/>
    <w:rsid w:val="00163471"/>
    <w:rsid w:val="00166257"/>
    <w:rsid w:val="00166391"/>
    <w:rsid w:val="001667F3"/>
    <w:rsid w:val="0017184B"/>
    <w:rsid w:val="0017192F"/>
    <w:rsid w:val="00172ED4"/>
    <w:rsid w:val="0017542B"/>
    <w:rsid w:val="00176776"/>
    <w:rsid w:val="00195E0F"/>
    <w:rsid w:val="00197239"/>
    <w:rsid w:val="001A41C5"/>
    <w:rsid w:val="001D2684"/>
    <w:rsid w:val="001D6CEB"/>
    <w:rsid w:val="001E07AD"/>
    <w:rsid w:val="001F2B18"/>
    <w:rsid w:val="001F6B19"/>
    <w:rsid w:val="00205CE9"/>
    <w:rsid w:val="002212B1"/>
    <w:rsid w:val="00221B0D"/>
    <w:rsid w:val="0023168C"/>
    <w:rsid w:val="002376FA"/>
    <w:rsid w:val="002452C4"/>
    <w:rsid w:val="00245389"/>
    <w:rsid w:val="0024566B"/>
    <w:rsid w:val="0025709A"/>
    <w:rsid w:val="00276C08"/>
    <w:rsid w:val="00277D4D"/>
    <w:rsid w:val="00281751"/>
    <w:rsid w:val="00282F59"/>
    <w:rsid w:val="002900D8"/>
    <w:rsid w:val="002977E1"/>
    <w:rsid w:val="002D25D4"/>
    <w:rsid w:val="002D7F26"/>
    <w:rsid w:val="002E5E07"/>
    <w:rsid w:val="002E64DD"/>
    <w:rsid w:val="002F529A"/>
    <w:rsid w:val="002F60DA"/>
    <w:rsid w:val="00311223"/>
    <w:rsid w:val="00311EA6"/>
    <w:rsid w:val="00311ED0"/>
    <w:rsid w:val="003132C0"/>
    <w:rsid w:val="00313CDE"/>
    <w:rsid w:val="00320386"/>
    <w:rsid w:val="00325736"/>
    <w:rsid w:val="00335780"/>
    <w:rsid w:val="00345269"/>
    <w:rsid w:val="00351D80"/>
    <w:rsid w:val="00353847"/>
    <w:rsid w:val="00357670"/>
    <w:rsid w:val="00384930"/>
    <w:rsid w:val="00387FDA"/>
    <w:rsid w:val="00395380"/>
    <w:rsid w:val="003A55CF"/>
    <w:rsid w:val="003A7AE7"/>
    <w:rsid w:val="003C1EAD"/>
    <w:rsid w:val="003C6CF4"/>
    <w:rsid w:val="003D7408"/>
    <w:rsid w:val="003E55E3"/>
    <w:rsid w:val="003E56DC"/>
    <w:rsid w:val="003F001B"/>
    <w:rsid w:val="00403590"/>
    <w:rsid w:val="00404EF3"/>
    <w:rsid w:val="004079AD"/>
    <w:rsid w:val="00412DE7"/>
    <w:rsid w:val="004229A3"/>
    <w:rsid w:val="0042543F"/>
    <w:rsid w:val="0043248B"/>
    <w:rsid w:val="004337B7"/>
    <w:rsid w:val="00433954"/>
    <w:rsid w:val="00435CE6"/>
    <w:rsid w:val="00445AC6"/>
    <w:rsid w:val="00445AF9"/>
    <w:rsid w:val="00453A9D"/>
    <w:rsid w:val="00475595"/>
    <w:rsid w:val="0048126C"/>
    <w:rsid w:val="004845DA"/>
    <w:rsid w:val="004907C5"/>
    <w:rsid w:val="004910B0"/>
    <w:rsid w:val="0049350E"/>
    <w:rsid w:val="00494D83"/>
    <w:rsid w:val="004C2607"/>
    <w:rsid w:val="004D07A8"/>
    <w:rsid w:val="004E1BDB"/>
    <w:rsid w:val="004E271E"/>
    <w:rsid w:val="004F5CCC"/>
    <w:rsid w:val="004F672D"/>
    <w:rsid w:val="004F6D7C"/>
    <w:rsid w:val="005000EA"/>
    <w:rsid w:val="00535E73"/>
    <w:rsid w:val="00536120"/>
    <w:rsid w:val="005373E0"/>
    <w:rsid w:val="00565B5A"/>
    <w:rsid w:val="00570D9C"/>
    <w:rsid w:val="00574311"/>
    <w:rsid w:val="0057775F"/>
    <w:rsid w:val="00580147"/>
    <w:rsid w:val="00590804"/>
    <w:rsid w:val="005A1F3C"/>
    <w:rsid w:val="005B1589"/>
    <w:rsid w:val="005B5C7F"/>
    <w:rsid w:val="005C5C11"/>
    <w:rsid w:val="005C6337"/>
    <w:rsid w:val="005C6B81"/>
    <w:rsid w:val="005F024F"/>
    <w:rsid w:val="005F1C76"/>
    <w:rsid w:val="006112BE"/>
    <w:rsid w:val="00611309"/>
    <w:rsid w:val="00614BDF"/>
    <w:rsid w:val="00625974"/>
    <w:rsid w:val="00636757"/>
    <w:rsid w:val="00637617"/>
    <w:rsid w:val="00637EE2"/>
    <w:rsid w:val="006420F9"/>
    <w:rsid w:val="00653B0B"/>
    <w:rsid w:val="00660FD6"/>
    <w:rsid w:val="0067220E"/>
    <w:rsid w:val="00685E42"/>
    <w:rsid w:val="00692EC8"/>
    <w:rsid w:val="00693FDA"/>
    <w:rsid w:val="006E312A"/>
    <w:rsid w:val="006E6EEE"/>
    <w:rsid w:val="006E7EEB"/>
    <w:rsid w:val="007025A8"/>
    <w:rsid w:val="007261A3"/>
    <w:rsid w:val="00733EC2"/>
    <w:rsid w:val="007613B1"/>
    <w:rsid w:val="00763A8F"/>
    <w:rsid w:val="00787545"/>
    <w:rsid w:val="0079344C"/>
    <w:rsid w:val="00795727"/>
    <w:rsid w:val="007A768D"/>
    <w:rsid w:val="007B0566"/>
    <w:rsid w:val="007B21FF"/>
    <w:rsid w:val="007C7E7A"/>
    <w:rsid w:val="007D5BCC"/>
    <w:rsid w:val="007E4BB3"/>
    <w:rsid w:val="007E6B92"/>
    <w:rsid w:val="007F2BEF"/>
    <w:rsid w:val="007F4FA1"/>
    <w:rsid w:val="007F751E"/>
    <w:rsid w:val="00803D4D"/>
    <w:rsid w:val="00807E09"/>
    <w:rsid w:val="008102E4"/>
    <w:rsid w:val="0081427F"/>
    <w:rsid w:val="008156F2"/>
    <w:rsid w:val="008372FA"/>
    <w:rsid w:val="00862982"/>
    <w:rsid w:val="008642F6"/>
    <w:rsid w:val="0088047B"/>
    <w:rsid w:val="008832F2"/>
    <w:rsid w:val="008861D0"/>
    <w:rsid w:val="008A637F"/>
    <w:rsid w:val="008D06D8"/>
    <w:rsid w:val="008D28DB"/>
    <w:rsid w:val="008E27E2"/>
    <w:rsid w:val="008F0324"/>
    <w:rsid w:val="008F424B"/>
    <w:rsid w:val="00915551"/>
    <w:rsid w:val="00920CCB"/>
    <w:rsid w:val="00920E46"/>
    <w:rsid w:val="00932DE9"/>
    <w:rsid w:val="00937427"/>
    <w:rsid w:val="00973E22"/>
    <w:rsid w:val="0097550D"/>
    <w:rsid w:val="00986C3F"/>
    <w:rsid w:val="009A107C"/>
    <w:rsid w:val="009B33F3"/>
    <w:rsid w:val="009D0320"/>
    <w:rsid w:val="009D0ED2"/>
    <w:rsid w:val="009E3199"/>
    <w:rsid w:val="009E3325"/>
    <w:rsid w:val="009E3607"/>
    <w:rsid w:val="00A02FEC"/>
    <w:rsid w:val="00A13187"/>
    <w:rsid w:val="00A20514"/>
    <w:rsid w:val="00A220CB"/>
    <w:rsid w:val="00A243F2"/>
    <w:rsid w:val="00A32D41"/>
    <w:rsid w:val="00A36874"/>
    <w:rsid w:val="00A648B0"/>
    <w:rsid w:val="00A64BF6"/>
    <w:rsid w:val="00A925B6"/>
    <w:rsid w:val="00A94ED5"/>
    <w:rsid w:val="00AA4C72"/>
    <w:rsid w:val="00AA6FFB"/>
    <w:rsid w:val="00AC5A4D"/>
    <w:rsid w:val="00AC785C"/>
    <w:rsid w:val="00AD4A98"/>
    <w:rsid w:val="00B13EDA"/>
    <w:rsid w:val="00B14113"/>
    <w:rsid w:val="00B145FD"/>
    <w:rsid w:val="00B24348"/>
    <w:rsid w:val="00B26294"/>
    <w:rsid w:val="00B27AFE"/>
    <w:rsid w:val="00B30AB8"/>
    <w:rsid w:val="00B32534"/>
    <w:rsid w:val="00B33392"/>
    <w:rsid w:val="00B3605F"/>
    <w:rsid w:val="00B40F4F"/>
    <w:rsid w:val="00B40F5C"/>
    <w:rsid w:val="00B46E9A"/>
    <w:rsid w:val="00B50B7A"/>
    <w:rsid w:val="00B53C46"/>
    <w:rsid w:val="00B64E93"/>
    <w:rsid w:val="00B7731F"/>
    <w:rsid w:val="00B837C8"/>
    <w:rsid w:val="00B84D08"/>
    <w:rsid w:val="00B86A47"/>
    <w:rsid w:val="00B86B60"/>
    <w:rsid w:val="00B90BC6"/>
    <w:rsid w:val="00B94EA9"/>
    <w:rsid w:val="00BA5C47"/>
    <w:rsid w:val="00BB365E"/>
    <w:rsid w:val="00BB720F"/>
    <w:rsid w:val="00BB7B07"/>
    <w:rsid w:val="00BC03AC"/>
    <w:rsid w:val="00BC1697"/>
    <w:rsid w:val="00BC3F8D"/>
    <w:rsid w:val="00BD1980"/>
    <w:rsid w:val="00BD3015"/>
    <w:rsid w:val="00BD6187"/>
    <w:rsid w:val="00BD73A7"/>
    <w:rsid w:val="00BF6D04"/>
    <w:rsid w:val="00BF76B3"/>
    <w:rsid w:val="00C04E82"/>
    <w:rsid w:val="00C07E56"/>
    <w:rsid w:val="00C21803"/>
    <w:rsid w:val="00C23830"/>
    <w:rsid w:val="00C23D5B"/>
    <w:rsid w:val="00C270FA"/>
    <w:rsid w:val="00C33316"/>
    <w:rsid w:val="00C36904"/>
    <w:rsid w:val="00C37973"/>
    <w:rsid w:val="00C45256"/>
    <w:rsid w:val="00C61E5D"/>
    <w:rsid w:val="00C62D56"/>
    <w:rsid w:val="00C872FC"/>
    <w:rsid w:val="00C97372"/>
    <w:rsid w:val="00CA7EA6"/>
    <w:rsid w:val="00CB5895"/>
    <w:rsid w:val="00CB5C48"/>
    <w:rsid w:val="00CD3F1E"/>
    <w:rsid w:val="00CD7B7B"/>
    <w:rsid w:val="00CE4A3B"/>
    <w:rsid w:val="00CE5EDC"/>
    <w:rsid w:val="00D0198F"/>
    <w:rsid w:val="00D02365"/>
    <w:rsid w:val="00D04BE1"/>
    <w:rsid w:val="00D105A0"/>
    <w:rsid w:val="00D173BA"/>
    <w:rsid w:val="00D3470F"/>
    <w:rsid w:val="00D3786A"/>
    <w:rsid w:val="00D45093"/>
    <w:rsid w:val="00D541A3"/>
    <w:rsid w:val="00D66D92"/>
    <w:rsid w:val="00D67CA0"/>
    <w:rsid w:val="00D7157C"/>
    <w:rsid w:val="00D71C6E"/>
    <w:rsid w:val="00D824AE"/>
    <w:rsid w:val="00D85D69"/>
    <w:rsid w:val="00D939DA"/>
    <w:rsid w:val="00D9490E"/>
    <w:rsid w:val="00D96736"/>
    <w:rsid w:val="00D9717C"/>
    <w:rsid w:val="00DB7BF7"/>
    <w:rsid w:val="00DC15B0"/>
    <w:rsid w:val="00DE31FA"/>
    <w:rsid w:val="00DE7C11"/>
    <w:rsid w:val="00DF0EDC"/>
    <w:rsid w:val="00E134C7"/>
    <w:rsid w:val="00E30727"/>
    <w:rsid w:val="00E37AF2"/>
    <w:rsid w:val="00E37FBD"/>
    <w:rsid w:val="00E43B70"/>
    <w:rsid w:val="00E52BC8"/>
    <w:rsid w:val="00E561E5"/>
    <w:rsid w:val="00E610D7"/>
    <w:rsid w:val="00E74A6C"/>
    <w:rsid w:val="00E94C7F"/>
    <w:rsid w:val="00E97E46"/>
    <w:rsid w:val="00EB27A8"/>
    <w:rsid w:val="00EB5EB1"/>
    <w:rsid w:val="00EC0CD2"/>
    <w:rsid w:val="00EE0A3C"/>
    <w:rsid w:val="00EE0BE7"/>
    <w:rsid w:val="00EE0C78"/>
    <w:rsid w:val="00EE36D0"/>
    <w:rsid w:val="00EF4AE3"/>
    <w:rsid w:val="00EF4C36"/>
    <w:rsid w:val="00EF680C"/>
    <w:rsid w:val="00F03ACD"/>
    <w:rsid w:val="00F10092"/>
    <w:rsid w:val="00F14904"/>
    <w:rsid w:val="00F14D1B"/>
    <w:rsid w:val="00F205E8"/>
    <w:rsid w:val="00F23E29"/>
    <w:rsid w:val="00F2549A"/>
    <w:rsid w:val="00F53854"/>
    <w:rsid w:val="00F574AE"/>
    <w:rsid w:val="00F8079F"/>
    <w:rsid w:val="00F810AE"/>
    <w:rsid w:val="00F82EDB"/>
    <w:rsid w:val="00F834E9"/>
    <w:rsid w:val="00F84107"/>
    <w:rsid w:val="00FA24A9"/>
    <w:rsid w:val="00FB1461"/>
    <w:rsid w:val="00FC0828"/>
    <w:rsid w:val="00FF5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F0CD"/>
  <w15:docId w15:val="{32061A86-F1C3-4A7E-907B-2CBEE926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E9"/>
    <w:pPr>
      <w:ind w:left="720"/>
      <w:contextualSpacing/>
    </w:pPr>
  </w:style>
  <w:style w:type="table" w:styleId="TableGrid">
    <w:name w:val="Table Grid"/>
    <w:basedOn w:val="TableNormal"/>
    <w:uiPriority w:val="3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D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2DE9"/>
  </w:style>
  <w:style w:type="paragraph" w:styleId="Footer">
    <w:name w:val="footer"/>
    <w:basedOn w:val="Normal"/>
    <w:link w:val="FooterChar"/>
    <w:uiPriority w:val="99"/>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Hyperlink">
    <w:name w:val="Hyperlink"/>
    <w:rsid w:val="00E30727"/>
    <w:rPr>
      <w:rFonts w:ascii="Arial" w:hAnsi="Arial" w:cs="Arial" w:hint="default"/>
      <w:color w:val="0000FF"/>
      <w:u w:val="single"/>
    </w:rPr>
  </w:style>
  <w:style w:type="paragraph" w:styleId="NoSpacing">
    <w:name w:val="No Spacing"/>
    <w:uiPriority w:val="1"/>
    <w:qFormat/>
    <w:rsid w:val="00E30727"/>
    <w:pPr>
      <w:spacing w:after="0" w:line="240" w:lineRule="auto"/>
    </w:pPr>
    <w:rPr>
      <w:rFonts w:ascii="Arial" w:eastAsia="Arial" w:hAnsi="Arial" w:cs="Arial"/>
      <w:sz w:val="20"/>
      <w:szCs w:val="20"/>
      <w:lang w:val="en-GB"/>
    </w:rPr>
  </w:style>
  <w:style w:type="paragraph" w:customStyle="1" w:styleId="ps1numbered">
    <w:name w:val="ps1 numbered"/>
    <w:basedOn w:val="Normal"/>
    <w:rsid w:val="00CB5895"/>
    <w:pPr>
      <w:numPr>
        <w:numId w:val="2"/>
      </w:numPr>
      <w:spacing w:after="0" w:line="240" w:lineRule="auto"/>
    </w:pPr>
    <w:rPr>
      <w:rFonts w:ascii="Cambria" w:eastAsia="Times New Roman" w:hAnsi="Cambria" w:cs="Times New Roman"/>
      <w:b/>
      <w:bCs/>
      <w:lang w:val="en" w:eastAsia="x-none"/>
    </w:rPr>
  </w:style>
  <w:style w:type="paragraph" w:customStyle="1" w:styleId="degreetitle">
    <w:name w:val="degree title"/>
    <w:basedOn w:val="Normal"/>
    <w:rsid w:val="008832F2"/>
    <w:pPr>
      <w:keepNext/>
      <w:spacing w:before="240" w:after="120" w:line="240" w:lineRule="auto"/>
    </w:pPr>
    <w:rPr>
      <w:rFonts w:ascii="Arial" w:eastAsia="Times New Roman" w:hAnsi="Arial" w:cs="Times New Roman"/>
      <w:b/>
      <w:szCs w:val="24"/>
      <w:lang w:val="en-GB"/>
    </w:rPr>
  </w:style>
  <w:style w:type="paragraph" w:customStyle="1" w:styleId="ps1Char">
    <w:name w:val="ps1 Char"/>
    <w:basedOn w:val="Normal"/>
    <w:link w:val="ps1CharChar"/>
    <w:autoRedefine/>
    <w:rsid w:val="004E271E"/>
    <w:pPr>
      <w:spacing w:after="0" w:line="240" w:lineRule="auto"/>
    </w:pPr>
    <w:rPr>
      <w:rFonts w:ascii="Times New Roman" w:eastAsia="Times New Roman" w:hAnsi="Times New Roman" w:cs="Times New Roman"/>
      <w:bCs/>
      <w:lang w:val="en" w:eastAsia="x-none"/>
    </w:rPr>
  </w:style>
  <w:style w:type="character" w:customStyle="1" w:styleId="ps1CharChar">
    <w:name w:val="ps1 Char Char"/>
    <w:link w:val="ps1Char"/>
    <w:rsid w:val="004E271E"/>
    <w:rPr>
      <w:rFonts w:ascii="Times New Roman" w:eastAsia="Times New Roman" w:hAnsi="Times New Roman" w:cs="Times New Roman"/>
      <w:bCs/>
      <w:lang w:val="e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633">
      <w:bodyDiv w:val="1"/>
      <w:marLeft w:val="0"/>
      <w:marRight w:val="0"/>
      <w:marTop w:val="0"/>
      <w:marBottom w:val="0"/>
      <w:divBdr>
        <w:top w:val="none" w:sz="0" w:space="0" w:color="auto"/>
        <w:left w:val="none" w:sz="0" w:space="0" w:color="auto"/>
        <w:bottom w:val="none" w:sz="0" w:space="0" w:color="auto"/>
        <w:right w:val="none" w:sz="0" w:space="0" w:color="auto"/>
      </w:divBdr>
    </w:div>
    <w:div w:id="242493438">
      <w:bodyDiv w:val="1"/>
      <w:marLeft w:val="0"/>
      <w:marRight w:val="0"/>
      <w:marTop w:val="0"/>
      <w:marBottom w:val="0"/>
      <w:divBdr>
        <w:top w:val="none" w:sz="0" w:space="0" w:color="auto"/>
        <w:left w:val="none" w:sz="0" w:space="0" w:color="auto"/>
        <w:bottom w:val="none" w:sz="0" w:space="0" w:color="auto"/>
        <w:right w:val="none" w:sz="0" w:space="0" w:color="auto"/>
      </w:divBdr>
    </w:div>
    <w:div w:id="248462189">
      <w:bodyDiv w:val="1"/>
      <w:marLeft w:val="0"/>
      <w:marRight w:val="0"/>
      <w:marTop w:val="0"/>
      <w:marBottom w:val="0"/>
      <w:divBdr>
        <w:top w:val="none" w:sz="0" w:space="0" w:color="auto"/>
        <w:left w:val="none" w:sz="0" w:space="0" w:color="auto"/>
        <w:bottom w:val="none" w:sz="0" w:space="0" w:color="auto"/>
        <w:right w:val="none" w:sz="0" w:space="0" w:color="auto"/>
      </w:divBdr>
    </w:div>
    <w:div w:id="904222718">
      <w:bodyDiv w:val="1"/>
      <w:marLeft w:val="0"/>
      <w:marRight w:val="0"/>
      <w:marTop w:val="0"/>
      <w:marBottom w:val="0"/>
      <w:divBdr>
        <w:top w:val="none" w:sz="0" w:space="0" w:color="auto"/>
        <w:left w:val="none" w:sz="0" w:space="0" w:color="auto"/>
        <w:bottom w:val="none" w:sz="0" w:space="0" w:color="auto"/>
        <w:right w:val="none" w:sz="0" w:space="0" w:color="auto"/>
      </w:divBdr>
    </w:div>
    <w:div w:id="1037390691">
      <w:bodyDiv w:val="1"/>
      <w:marLeft w:val="0"/>
      <w:marRight w:val="0"/>
      <w:marTop w:val="0"/>
      <w:marBottom w:val="0"/>
      <w:divBdr>
        <w:top w:val="none" w:sz="0" w:space="0" w:color="auto"/>
        <w:left w:val="none" w:sz="0" w:space="0" w:color="auto"/>
        <w:bottom w:val="none" w:sz="0" w:space="0" w:color="auto"/>
        <w:right w:val="none" w:sz="0" w:space="0" w:color="auto"/>
      </w:divBdr>
    </w:div>
    <w:div w:id="1196431676">
      <w:bodyDiv w:val="1"/>
      <w:marLeft w:val="0"/>
      <w:marRight w:val="0"/>
      <w:marTop w:val="0"/>
      <w:marBottom w:val="0"/>
      <w:divBdr>
        <w:top w:val="none" w:sz="0" w:space="0" w:color="auto"/>
        <w:left w:val="none" w:sz="0" w:space="0" w:color="auto"/>
        <w:bottom w:val="none" w:sz="0" w:space="0" w:color="auto"/>
        <w:right w:val="none" w:sz="0" w:space="0" w:color="auto"/>
      </w:divBdr>
    </w:div>
    <w:div w:id="1232735966">
      <w:bodyDiv w:val="1"/>
      <w:marLeft w:val="0"/>
      <w:marRight w:val="0"/>
      <w:marTop w:val="0"/>
      <w:marBottom w:val="0"/>
      <w:divBdr>
        <w:top w:val="none" w:sz="0" w:space="0" w:color="auto"/>
        <w:left w:val="none" w:sz="0" w:space="0" w:color="auto"/>
        <w:bottom w:val="none" w:sz="0" w:space="0" w:color="auto"/>
        <w:right w:val="none" w:sz="0" w:space="0" w:color="auto"/>
      </w:divBdr>
    </w:div>
    <w:div w:id="1422527102">
      <w:bodyDiv w:val="1"/>
      <w:marLeft w:val="0"/>
      <w:marRight w:val="0"/>
      <w:marTop w:val="0"/>
      <w:marBottom w:val="0"/>
      <w:divBdr>
        <w:top w:val="none" w:sz="0" w:space="0" w:color="auto"/>
        <w:left w:val="none" w:sz="0" w:space="0" w:color="auto"/>
        <w:bottom w:val="none" w:sz="0" w:space="0" w:color="auto"/>
        <w:right w:val="none" w:sz="0" w:space="0" w:color="auto"/>
      </w:divBdr>
    </w:div>
    <w:div w:id="1547721939">
      <w:bodyDiv w:val="1"/>
      <w:marLeft w:val="0"/>
      <w:marRight w:val="0"/>
      <w:marTop w:val="0"/>
      <w:marBottom w:val="0"/>
      <w:divBdr>
        <w:top w:val="none" w:sz="0" w:space="0" w:color="auto"/>
        <w:left w:val="none" w:sz="0" w:space="0" w:color="auto"/>
        <w:bottom w:val="none" w:sz="0" w:space="0" w:color="auto"/>
        <w:right w:val="none" w:sz="0" w:space="0" w:color="auto"/>
      </w:divBdr>
    </w:div>
    <w:div w:id="1641374172">
      <w:bodyDiv w:val="1"/>
      <w:marLeft w:val="0"/>
      <w:marRight w:val="0"/>
      <w:marTop w:val="0"/>
      <w:marBottom w:val="0"/>
      <w:divBdr>
        <w:top w:val="none" w:sz="0" w:space="0" w:color="auto"/>
        <w:left w:val="none" w:sz="0" w:space="0" w:color="auto"/>
        <w:bottom w:val="none" w:sz="0" w:space="0" w:color="auto"/>
        <w:right w:val="none" w:sz="0" w:space="0" w:color="auto"/>
      </w:divBdr>
    </w:div>
    <w:div w:id="1789623002">
      <w:bodyDiv w:val="1"/>
      <w:marLeft w:val="0"/>
      <w:marRight w:val="0"/>
      <w:marTop w:val="0"/>
      <w:marBottom w:val="0"/>
      <w:divBdr>
        <w:top w:val="none" w:sz="0" w:space="0" w:color="auto"/>
        <w:left w:val="none" w:sz="0" w:space="0" w:color="auto"/>
        <w:bottom w:val="none" w:sz="0" w:space="0" w:color="auto"/>
        <w:right w:val="none" w:sz="0" w:space="0" w:color="auto"/>
      </w:divBdr>
    </w:div>
    <w:div w:id="1927567771">
      <w:bodyDiv w:val="1"/>
      <w:marLeft w:val="0"/>
      <w:marRight w:val="0"/>
      <w:marTop w:val="0"/>
      <w:marBottom w:val="0"/>
      <w:divBdr>
        <w:top w:val="none" w:sz="0" w:space="0" w:color="auto"/>
        <w:left w:val="none" w:sz="0" w:space="0" w:color="auto"/>
        <w:bottom w:val="none" w:sz="0" w:space="0" w:color="auto"/>
        <w:right w:val="none" w:sz="0" w:space="0" w:color="auto"/>
      </w:divBdr>
    </w:div>
    <w:div w:id="20527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khamra@ju.edu.j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anaalkhamra@gmail.com" TargetMode="External"/><Relationship Id="rId17" Type="http://schemas.openxmlformats.org/officeDocument/2006/relationships/hyperlink" Target="https://doi.org/10.1016/j.ecresq.2018.04.001" TargetMode="External"/><Relationship Id="rId2" Type="http://schemas.openxmlformats.org/officeDocument/2006/relationships/customXml" Target="../customXml/item2.xml"/><Relationship Id="rId16" Type="http://schemas.openxmlformats.org/officeDocument/2006/relationships/hyperlink" Target="https://jish.med.sa/shop/uncategorized/jish-school-readiness-test/?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i.org/10.1016/j.ecresq.2018.04.001"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ish.med.sa/shop/uncategorized/jish-school-readiness-test/?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7c804c335aacffea58904f24819a2968">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5b6d33f8c57fa00a6d0599f27e2bf41a"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KEWWX7CN5SVZ-3-862</_dlc_DocId>
    <_dlc_DocIdUrl xmlns="4c854669-c37d-4e1c-9895-ff9cd39da670">
      <Url>http://sites.ju.edu.jo/en/Pqmc/_layouts/DocIdRedir.aspx?ID=KEWWX7CN5SVZ-3-862</Url>
      <Description>KEWWX7CN5SVZ-3-862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2.xml><?xml version="1.0" encoding="utf-8"?>
<ds:datastoreItem xmlns:ds="http://schemas.openxmlformats.org/officeDocument/2006/customXml" ds:itemID="{804DDAA7-FB7D-4BFD-812A-185183C8716D}">
  <ds:schemaRefs>
    <ds:schemaRef ds:uri="http://schemas.microsoft.com/sharepoint/events"/>
  </ds:schemaRefs>
</ds:datastoreItem>
</file>

<file path=customXml/itemProps3.xml><?xml version="1.0" encoding="utf-8"?>
<ds:datastoreItem xmlns:ds="http://schemas.openxmlformats.org/officeDocument/2006/customXml" ds:itemID="{9B5B75C4-9691-4771-A198-C95EFDD3D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5.xml><?xml version="1.0" encoding="utf-8"?>
<ds:datastoreItem xmlns:ds="http://schemas.openxmlformats.org/officeDocument/2006/customXml" ds:itemID="{A186B8C4-5657-4712-A8EE-9E19AED7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15</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Njood Aldebi</dc:creator>
  <cp:lastModifiedBy>ruwaida damati</cp:lastModifiedBy>
  <cp:revision>118</cp:revision>
  <cp:lastPrinted>2021-08-16T07:24:00Z</cp:lastPrinted>
  <dcterms:created xsi:type="dcterms:W3CDTF">2022-03-01T07:51:00Z</dcterms:created>
  <dcterms:modified xsi:type="dcterms:W3CDTF">2023-05-02T10:42:00Z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d5ca04f2-a14d-45fa-b964-93a582a6cc1f</vt:lpwstr>
  </property>
</Properties>
</file>